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FCF057" w14:textId="77777777" w:rsidR="002543F1" w:rsidRPr="005B6FDD" w:rsidRDefault="00405A97" w:rsidP="00AE21BA">
      <w:pPr>
        <w:ind w:left="426" w:hanging="426"/>
        <w:jc w:val="center"/>
        <w:rPr>
          <w:rFonts w:cs="Times New Roman"/>
          <w:b/>
          <w:sz w:val="28"/>
          <w:u w:val="single"/>
        </w:rPr>
      </w:pPr>
      <w:r w:rsidRPr="005B6FDD">
        <w:rPr>
          <w:rFonts w:cs="Times New Roman"/>
          <w:b/>
          <w:sz w:val="28"/>
          <w:u w:val="single"/>
        </w:rPr>
        <w:t>TERMO DE REFER</w:t>
      </w:r>
      <w:r w:rsidR="00A572EF" w:rsidRPr="005B6FDD">
        <w:rPr>
          <w:rFonts w:cs="Times New Roman"/>
          <w:b/>
          <w:sz w:val="28"/>
          <w:u w:val="single"/>
        </w:rPr>
        <w:t>Ê</w:t>
      </w:r>
      <w:r w:rsidRPr="005B6FDD">
        <w:rPr>
          <w:rFonts w:cs="Times New Roman"/>
          <w:b/>
          <w:sz w:val="28"/>
          <w:u w:val="single"/>
        </w:rPr>
        <w:t>NCIA</w:t>
      </w:r>
    </w:p>
    <w:p w14:paraId="25FCF058" w14:textId="77777777" w:rsidR="00405A97" w:rsidRPr="005B6FDD" w:rsidRDefault="00405A97" w:rsidP="006E18B5">
      <w:pPr>
        <w:pStyle w:val="Ttulo1"/>
      </w:pPr>
      <w:r w:rsidRPr="005B6FDD">
        <w:t>OBJETO</w:t>
      </w:r>
    </w:p>
    <w:p w14:paraId="25FCF059" w14:textId="34699A1E" w:rsidR="00846642" w:rsidRDefault="00BF199C" w:rsidP="00533ACA">
      <w:pPr>
        <w:rPr>
          <w:rFonts w:cs="Times New Roman"/>
        </w:rPr>
      </w:pPr>
      <w:r w:rsidRPr="00BF199C">
        <w:rPr>
          <w:rFonts w:cs="Times New Roman"/>
          <w:b/>
          <w:bCs/>
        </w:rPr>
        <w:t>CONTRATAÇÃO DE EMPRESAS PARA FORNECIMENTO DE LICENÇAS DE USO DOS SOFTWARES</w:t>
      </w:r>
      <w:r>
        <w:rPr>
          <w:rFonts w:cs="Times New Roman"/>
        </w:rPr>
        <w:t>:</w:t>
      </w:r>
      <w:r w:rsidR="00F45E34" w:rsidRPr="005B6FDD">
        <w:rPr>
          <w:rFonts w:cs="Times New Roman"/>
        </w:rPr>
        <w:t xml:space="preserve"> pacote Adobe </w:t>
      </w:r>
      <w:proofErr w:type="spellStart"/>
      <w:r w:rsidR="00F45E34" w:rsidRPr="005B6FDD">
        <w:rPr>
          <w:rFonts w:cs="Times New Roman"/>
        </w:rPr>
        <w:t>Creative</w:t>
      </w:r>
      <w:proofErr w:type="spellEnd"/>
      <w:r w:rsidR="00F45E34" w:rsidRPr="005B6FDD">
        <w:rPr>
          <w:rFonts w:cs="Times New Roman"/>
        </w:rPr>
        <w:t xml:space="preserve"> Cloud,  </w:t>
      </w:r>
      <w:r w:rsidR="0083280B" w:rsidRPr="0083280B">
        <w:rPr>
          <w:rFonts w:cs="Times New Roman"/>
        </w:rPr>
        <w:t>Adobe Acrobat Pro</w:t>
      </w:r>
      <w:r w:rsidR="0083280B">
        <w:rPr>
          <w:rFonts w:cs="Times New Roman"/>
        </w:rPr>
        <w:t xml:space="preserve">, </w:t>
      </w:r>
      <w:r w:rsidR="00FA4150" w:rsidRPr="005B6FDD">
        <w:rPr>
          <w:rFonts w:cs="Times New Roman"/>
        </w:rPr>
        <w:t xml:space="preserve">AEC </w:t>
      </w:r>
      <w:proofErr w:type="spellStart"/>
      <w:r w:rsidR="00FA4150" w:rsidRPr="005B6FDD">
        <w:rPr>
          <w:rFonts w:cs="Times New Roman"/>
        </w:rPr>
        <w:t>Collection</w:t>
      </w:r>
      <w:proofErr w:type="spellEnd"/>
      <w:r w:rsidR="00FA4150" w:rsidRPr="005B6FDD">
        <w:rPr>
          <w:rFonts w:cs="Times New Roman"/>
        </w:rPr>
        <w:t xml:space="preserve">, </w:t>
      </w:r>
      <w:r w:rsidR="006D56DC" w:rsidRPr="006D56DC">
        <w:rPr>
          <w:rFonts w:cs="Times New Roman"/>
        </w:rPr>
        <w:t>AutoCAD LT 2019</w:t>
      </w:r>
      <w:r w:rsidR="006D56DC">
        <w:rPr>
          <w:rFonts w:cs="Times New Roman"/>
        </w:rPr>
        <w:t xml:space="preserve"> </w:t>
      </w:r>
      <w:r w:rsidR="00AB6DA1">
        <w:rPr>
          <w:rFonts w:cs="Times New Roman"/>
        </w:rPr>
        <w:t xml:space="preserve">e </w:t>
      </w:r>
      <w:proofErr w:type="spellStart"/>
      <w:r w:rsidR="006D56DC" w:rsidRPr="006D56DC">
        <w:rPr>
          <w:rFonts w:cs="Times New Roman"/>
        </w:rPr>
        <w:t>CorelDRAW</w:t>
      </w:r>
      <w:proofErr w:type="spellEnd"/>
      <w:r w:rsidR="006D56DC" w:rsidRPr="006D56DC">
        <w:rPr>
          <w:rFonts w:cs="Times New Roman"/>
        </w:rPr>
        <w:t xml:space="preserve"> </w:t>
      </w:r>
      <w:proofErr w:type="spellStart"/>
      <w:r w:rsidR="006D56DC" w:rsidRPr="006D56DC">
        <w:rPr>
          <w:rFonts w:cs="Times New Roman"/>
        </w:rPr>
        <w:t>Graphics</w:t>
      </w:r>
      <w:proofErr w:type="spellEnd"/>
      <w:r w:rsidR="006D56DC" w:rsidRPr="006D56DC">
        <w:rPr>
          <w:rFonts w:cs="Times New Roman"/>
        </w:rPr>
        <w:t xml:space="preserve"> </w:t>
      </w:r>
      <w:proofErr w:type="spellStart"/>
      <w:r w:rsidR="006D56DC" w:rsidRPr="006D56DC">
        <w:rPr>
          <w:rFonts w:cs="Times New Roman"/>
        </w:rPr>
        <w:t>Suite</w:t>
      </w:r>
      <w:proofErr w:type="spellEnd"/>
      <w:r w:rsidR="006D56DC" w:rsidRPr="006D56DC">
        <w:rPr>
          <w:rFonts w:cs="Times New Roman"/>
        </w:rPr>
        <w:t xml:space="preserve"> 2019</w:t>
      </w:r>
      <w:r w:rsidR="00894376">
        <w:rPr>
          <w:rFonts w:cs="Times New Roman"/>
        </w:rPr>
        <w:t xml:space="preserve">, </w:t>
      </w:r>
      <w:proofErr w:type="spellStart"/>
      <w:r w:rsidR="00894376" w:rsidRPr="00894376">
        <w:rPr>
          <w:rFonts w:cs="Times New Roman"/>
        </w:rPr>
        <w:t>Lumion</w:t>
      </w:r>
      <w:proofErr w:type="spellEnd"/>
      <w:r w:rsidR="00894376" w:rsidRPr="00894376">
        <w:rPr>
          <w:rFonts w:cs="Times New Roman"/>
        </w:rPr>
        <w:t xml:space="preserve"> PRO</w:t>
      </w:r>
      <w:r w:rsidR="006D56DC">
        <w:rPr>
          <w:rFonts w:cs="Times New Roman"/>
        </w:rPr>
        <w:t xml:space="preserve">, </w:t>
      </w:r>
      <w:r w:rsidR="00EA1D5E">
        <w:rPr>
          <w:rFonts w:cs="Times New Roman"/>
        </w:rPr>
        <w:t xml:space="preserve">Enterprise Architect, </w:t>
      </w:r>
      <w:r w:rsidR="006D56DC" w:rsidRPr="006D56DC">
        <w:rPr>
          <w:rFonts w:cs="Times New Roman"/>
        </w:rPr>
        <w:t xml:space="preserve">Microsoft </w:t>
      </w:r>
      <w:proofErr w:type="spellStart"/>
      <w:r w:rsidR="006D56DC" w:rsidRPr="006D56DC">
        <w:rPr>
          <w:rFonts w:cs="Times New Roman"/>
        </w:rPr>
        <w:t>Win</w:t>
      </w:r>
      <w:proofErr w:type="spellEnd"/>
      <w:r w:rsidR="006D56DC" w:rsidRPr="006D56DC">
        <w:rPr>
          <w:rFonts w:cs="Times New Roman"/>
        </w:rPr>
        <w:t xml:space="preserve"> Server </w:t>
      </w:r>
      <w:proofErr w:type="spellStart"/>
      <w:r w:rsidR="006D56DC" w:rsidRPr="006D56DC">
        <w:rPr>
          <w:rFonts w:cs="Times New Roman"/>
        </w:rPr>
        <w:t>Std</w:t>
      </w:r>
      <w:proofErr w:type="spellEnd"/>
      <w:r w:rsidR="006D56DC" w:rsidRPr="006D56DC">
        <w:rPr>
          <w:rFonts w:cs="Times New Roman"/>
        </w:rPr>
        <w:t xml:space="preserve"> Core 16 SL</w:t>
      </w:r>
      <w:r w:rsidR="006D56DC">
        <w:rPr>
          <w:rFonts w:cs="Times New Roman"/>
        </w:rPr>
        <w:t xml:space="preserve"> e </w:t>
      </w:r>
      <w:r w:rsidR="006D56DC" w:rsidRPr="006D56DC">
        <w:rPr>
          <w:rFonts w:cs="Times New Roman"/>
        </w:rPr>
        <w:t xml:space="preserve">Microsoft </w:t>
      </w:r>
      <w:proofErr w:type="spellStart"/>
      <w:r w:rsidR="006D56DC" w:rsidRPr="006D56DC">
        <w:rPr>
          <w:rFonts w:cs="Times New Roman"/>
        </w:rPr>
        <w:t>Win</w:t>
      </w:r>
      <w:proofErr w:type="spellEnd"/>
      <w:r w:rsidR="006D56DC" w:rsidRPr="006D56DC">
        <w:rPr>
          <w:rFonts w:cs="Times New Roman"/>
        </w:rPr>
        <w:t xml:space="preserve"> RDS </w:t>
      </w:r>
      <w:proofErr w:type="spellStart"/>
      <w:r w:rsidR="006D56DC" w:rsidRPr="006D56DC">
        <w:rPr>
          <w:rFonts w:cs="Times New Roman"/>
        </w:rPr>
        <w:t>User</w:t>
      </w:r>
      <w:proofErr w:type="spellEnd"/>
      <w:r w:rsidR="006D56DC" w:rsidRPr="006D56DC">
        <w:rPr>
          <w:rFonts w:cs="Times New Roman"/>
        </w:rPr>
        <w:t xml:space="preserve"> CAL</w:t>
      </w:r>
      <w:r w:rsidR="00D9368B">
        <w:rPr>
          <w:rFonts w:cs="Times New Roman"/>
        </w:rPr>
        <w:t>, a ser adquirido</w:t>
      </w:r>
      <w:r w:rsidR="00F45E34" w:rsidRPr="005B6FDD">
        <w:rPr>
          <w:rFonts w:cs="Times New Roman"/>
        </w:rPr>
        <w:t xml:space="preserve"> </w:t>
      </w:r>
      <w:r w:rsidR="00D9368B">
        <w:rPr>
          <w:rFonts w:cs="Times New Roman"/>
        </w:rPr>
        <w:t>dentro de um</w:t>
      </w:r>
      <w:r w:rsidR="00717D74" w:rsidRPr="005B6FDD">
        <w:rPr>
          <w:rFonts w:cs="Times New Roman"/>
        </w:rPr>
        <w:t xml:space="preserve"> período de 12 (doze) meses</w:t>
      </w:r>
      <w:r w:rsidR="00785192">
        <w:rPr>
          <w:rFonts w:cs="Times New Roman"/>
        </w:rPr>
        <w:t>,</w:t>
      </w:r>
      <w:r w:rsidR="00717D74" w:rsidRPr="005B6FDD">
        <w:rPr>
          <w:rFonts w:cs="Times New Roman"/>
        </w:rPr>
        <w:t xml:space="preserve"> através do Sistema de Registro de Preço, de acordo com as especificações e quantitativos estimados neste Termo de Referência.</w:t>
      </w:r>
    </w:p>
    <w:p w14:paraId="25FCF05A" w14:textId="77777777" w:rsidR="00846642" w:rsidRDefault="00D94587" w:rsidP="00846642">
      <w:pPr>
        <w:pStyle w:val="Ttulo1"/>
      </w:pPr>
      <w:r w:rsidRPr="005B6FDD">
        <w:t>JUSTIFICATIVA</w:t>
      </w:r>
    </w:p>
    <w:p w14:paraId="25FCF05B" w14:textId="7581F91F" w:rsidR="00D22D2E" w:rsidRPr="00AF5241" w:rsidRDefault="007822E2" w:rsidP="00D9368B">
      <w:pPr>
        <w:ind w:firstLine="426"/>
        <w:rPr>
          <w:rFonts w:cs="Times New Roman"/>
          <w:color w:val="000000" w:themeColor="text1"/>
        </w:rPr>
      </w:pPr>
      <w:r>
        <w:t>Alguns setores do Município de Itajaí</w:t>
      </w:r>
      <w:r w:rsidR="00AB6F53" w:rsidRPr="005B6FDD">
        <w:t>, necessitam utilizar softwares para atividades específicas e essenciais ao desempenho de suas funções, como exemplo temos a Secretaria Municipal de Urbanismo e Secretaria de Obras que utilizar</w:t>
      </w:r>
      <w:r w:rsidR="00C5624D" w:rsidRPr="005B6FDD">
        <w:t>ão</w:t>
      </w:r>
      <w:r w:rsidR="00AB6F53" w:rsidRPr="005B6FDD">
        <w:t xml:space="preserve"> os softwares da Autodesk</w:t>
      </w:r>
      <w:r w:rsidR="00844F98">
        <w:t xml:space="preserve"> e </w:t>
      </w:r>
      <w:proofErr w:type="spellStart"/>
      <w:r w:rsidR="00844F98">
        <w:t>Lumion</w:t>
      </w:r>
      <w:proofErr w:type="spellEnd"/>
      <w:r w:rsidR="00844F98">
        <w:t>,</w:t>
      </w:r>
      <w:r w:rsidR="00AB6F53" w:rsidRPr="005B6FDD">
        <w:t xml:space="preserve"> na elaboração de estudos e projetos relacionados à implementação e ao gerenciamento de obras, serviços de engenharia, arquitetura, </w:t>
      </w:r>
      <w:r w:rsidR="00C019D1" w:rsidRPr="005B6FDD">
        <w:t xml:space="preserve">urbanismo e principalmente nos </w:t>
      </w:r>
      <w:r w:rsidR="00AB6F53" w:rsidRPr="005B6FDD">
        <w:t xml:space="preserve">projetos de layouts e seus detalhamentos. </w:t>
      </w:r>
      <w:r w:rsidR="00E60A45">
        <w:t>Na</w:t>
      </w:r>
      <w:r w:rsidR="006C7CD0">
        <w:t>s</w:t>
      </w:r>
      <w:r w:rsidR="00AB6F53" w:rsidRPr="005B6FDD">
        <w:t xml:space="preserve"> Secretaria</w:t>
      </w:r>
      <w:r w:rsidR="006C7CD0">
        <w:t>s</w:t>
      </w:r>
      <w:r w:rsidR="00AB6F53" w:rsidRPr="005B6FDD">
        <w:t xml:space="preserve"> de Segurança P</w:t>
      </w:r>
      <w:r>
        <w:t>ú</w:t>
      </w:r>
      <w:r w:rsidR="00AB6F53" w:rsidRPr="005B6FDD">
        <w:t>blica e Comunicação utilizarão os softwares d</w:t>
      </w:r>
      <w:r w:rsidR="00AB6DA1">
        <w:t>os fabricantes</w:t>
      </w:r>
      <w:r w:rsidR="00AB6F53" w:rsidRPr="005B6FDD">
        <w:t xml:space="preserve"> Corel e Adobe para criação de informativos gráficos e audiovisuais.</w:t>
      </w:r>
      <w:r w:rsidR="00844F98">
        <w:t xml:space="preserve"> </w:t>
      </w:r>
      <w:r w:rsidR="00844F98" w:rsidRPr="00AF5241">
        <w:rPr>
          <w:color w:val="000000" w:themeColor="text1"/>
        </w:rPr>
        <w:t>Na Secretaria de Tecnologia</w:t>
      </w:r>
      <w:r>
        <w:rPr>
          <w:color w:val="000000" w:themeColor="text1"/>
        </w:rPr>
        <w:t>,</w:t>
      </w:r>
      <w:r w:rsidR="00844F98" w:rsidRPr="00AF5241">
        <w:rPr>
          <w:color w:val="000000" w:themeColor="text1"/>
        </w:rPr>
        <w:t xml:space="preserve"> a aquisição </w:t>
      </w:r>
      <w:r w:rsidR="00EA1D5E" w:rsidRPr="00AF5241">
        <w:rPr>
          <w:color w:val="000000" w:themeColor="text1"/>
        </w:rPr>
        <w:t xml:space="preserve">da plataforma </w:t>
      </w:r>
      <w:r w:rsidR="00EA1D5E" w:rsidRPr="00AF5241">
        <w:rPr>
          <w:rFonts w:cs="Times New Roman"/>
          <w:color w:val="000000" w:themeColor="text1"/>
        </w:rPr>
        <w:t>Enterprise Architect</w:t>
      </w:r>
      <w:r w:rsidR="00EA1D5E" w:rsidRPr="00AF5241">
        <w:rPr>
          <w:color w:val="000000" w:themeColor="text1"/>
        </w:rPr>
        <w:t xml:space="preserve"> auxiliará na modelagem, design, gerencia</w:t>
      </w:r>
      <w:r w:rsidR="00AF391D" w:rsidRPr="00AF5241">
        <w:rPr>
          <w:color w:val="000000" w:themeColor="text1"/>
        </w:rPr>
        <w:t xml:space="preserve">mento, visualização, análise e </w:t>
      </w:r>
      <w:r w:rsidR="00EA1D5E" w:rsidRPr="00AF5241">
        <w:rPr>
          <w:color w:val="000000" w:themeColor="text1"/>
        </w:rPr>
        <w:t>processos</w:t>
      </w:r>
      <w:r>
        <w:rPr>
          <w:color w:val="000000" w:themeColor="text1"/>
        </w:rPr>
        <w:t xml:space="preserve"> de softwares e</w:t>
      </w:r>
      <w:r w:rsidR="00AF391D" w:rsidRPr="00AF5241">
        <w:rPr>
          <w:color w:val="000000" w:themeColor="text1"/>
        </w:rPr>
        <w:t>,</w:t>
      </w:r>
      <w:r w:rsidR="00D00E27">
        <w:rPr>
          <w:color w:val="000000" w:themeColor="text1"/>
        </w:rPr>
        <w:t xml:space="preserve"> por fim</w:t>
      </w:r>
      <w:r>
        <w:rPr>
          <w:color w:val="000000" w:themeColor="text1"/>
        </w:rPr>
        <w:t>,</w:t>
      </w:r>
      <w:r w:rsidR="00D00E27">
        <w:rPr>
          <w:color w:val="000000" w:themeColor="text1"/>
        </w:rPr>
        <w:t xml:space="preserve"> </w:t>
      </w:r>
      <w:r w:rsidR="00844F98" w:rsidRPr="00AF5241">
        <w:rPr>
          <w:color w:val="000000" w:themeColor="text1"/>
        </w:rPr>
        <w:t>o</w:t>
      </w:r>
      <w:r w:rsidR="00A83C9A" w:rsidRPr="00AF5241">
        <w:rPr>
          <w:color w:val="000000" w:themeColor="text1"/>
        </w:rPr>
        <w:t>s produtos</w:t>
      </w:r>
      <w:r w:rsidR="00844F98" w:rsidRPr="00AF5241">
        <w:rPr>
          <w:color w:val="000000" w:themeColor="text1"/>
        </w:rPr>
        <w:t xml:space="preserve"> </w:t>
      </w:r>
      <w:r w:rsidR="00844F98" w:rsidRPr="00AF5241">
        <w:rPr>
          <w:rFonts w:cs="Times New Roman"/>
          <w:color w:val="000000" w:themeColor="text1"/>
        </w:rPr>
        <w:t>Microsoft permitirão ampli</w:t>
      </w:r>
      <w:r w:rsidR="00090A4A" w:rsidRPr="00AF5241">
        <w:rPr>
          <w:rFonts w:cs="Times New Roman"/>
          <w:color w:val="000000" w:themeColor="text1"/>
        </w:rPr>
        <w:t xml:space="preserve">ar a disponibilidade de novos serviços, usabilidade dos servidores </w:t>
      </w:r>
      <w:r w:rsidR="00EA1D5E" w:rsidRPr="00AF5241">
        <w:rPr>
          <w:rFonts w:cs="Times New Roman"/>
          <w:color w:val="000000" w:themeColor="text1"/>
        </w:rPr>
        <w:t xml:space="preserve">e seus acessos. </w:t>
      </w:r>
    </w:p>
    <w:p w14:paraId="25FCF05C" w14:textId="77777777" w:rsidR="00D22D2E" w:rsidRPr="005B6FDD" w:rsidRDefault="00D22D2E" w:rsidP="00D9368B">
      <w:pPr>
        <w:ind w:firstLine="426"/>
      </w:pPr>
      <w:r w:rsidRPr="005B6FDD">
        <w:t>Os usuários desses softwares possuem domínio no seu uso, pois atende plenamente os requisitos de produtividade, criação e usabilidade.</w:t>
      </w:r>
    </w:p>
    <w:p w14:paraId="25FCF05D" w14:textId="77777777" w:rsidR="00D22D2E" w:rsidRPr="005B6FDD" w:rsidRDefault="00D22D2E" w:rsidP="00B70775">
      <w:pPr>
        <w:ind w:firstLine="426"/>
      </w:pPr>
      <w:r w:rsidRPr="005B6FDD">
        <w:t xml:space="preserve">Os referidos produtos possuem ampla utilização e reputação no mercado de Tecnologia da Informação, no que diz respeito a softwares de edição gráfica e de elaboração e modelagem de projetos tridimensionais (3D). </w:t>
      </w:r>
      <w:r w:rsidR="00C5624D" w:rsidRPr="005B6FDD">
        <w:t>Os</w:t>
      </w:r>
      <w:r w:rsidRPr="005B6FDD">
        <w:t xml:space="preserve"> softwares demonstram uma eficiência e desempenho muito superior aos similares, agilizando, reduzindo custos e minimizando o trabalho a ser executado, possuindo uma larga base de documentação e suporte, trazendo segurança para o Município, na manutenção do uso destes </w:t>
      </w:r>
      <w:r w:rsidR="00000CE6">
        <w:t xml:space="preserve">serviços e </w:t>
      </w:r>
      <w:r w:rsidRPr="005B6FDD">
        <w:t>produtos.</w:t>
      </w:r>
    </w:p>
    <w:p w14:paraId="25FCF060" w14:textId="77777777" w:rsidR="00E67A7D" w:rsidRPr="005B6FDD" w:rsidRDefault="00362206" w:rsidP="006E18B5">
      <w:pPr>
        <w:pStyle w:val="Ttulo1"/>
      </w:pPr>
      <w:r w:rsidRPr="005B6FDD">
        <w:lastRenderedPageBreak/>
        <w:t>DETALHAMENTO DO OBJETO</w:t>
      </w:r>
    </w:p>
    <w:p w14:paraId="25FCF061" w14:textId="4A91BB9B" w:rsidR="00362206" w:rsidRPr="005B6FDD" w:rsidRDefault="00D9368B" w:rsidP="005628B6">
      <w:r>
        <w:t>A</w:t>
      </w:r>
      <w:r w:rsidR="006A15E1" w:rsidRPr="005B6FDD">
        <w:t>quisição de licenças de uso dos softwares conforme discriminado na tabela abaixo:</w:t>
      </w:r>
      <w:r w:rsidR="00A318DD">
        <w:t xml:space="preserve"> </w:t>
      </w:r>
    </w:p>
    <w:tbl>
      <w:tblPr>
        <w:tblStyle w:val="TabeladeGrade4-nfase1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611"/>
        <w:gridCol w:w="4340"/>
        <w:gridCol w:w="1149"/>
        <w:gridCol w:w="1149"/>
        <w:gridCol w:w="636"/>
        <w:gridCol w:w="1276"/>
        <w:gridCol w:w="1403"/>
      </w:tblGrid>
      <w:tr w:rsidR="00194A30" w:rsidRPr="00194A30" w14:paraId="25FCF068" w14:textId="77777777" w:rsidTr="00194A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36"/>
        </w:trPr>
        <w:tc>
          <w:tcPr>
            <w:tcW w:w="289" w:type="pct"/>
            <w:shd w:val="clear" w:color="auto" w:fill="AEAAAA" w:themeFill="background2" w:themeFillShade="BF"/>
            <w:vAlign w:val="center"/>
          </w:tcPr>
          <w:p w14:paraId="25FCF062" w14:textId="77777777" w:rsidR="00194A30" w:rsidRPr="00194A30" w:rsidRDefault="00194A30" w:rsidP="00194A30">
            <w:pPr>
              <w:spacing w:after="0" w:line="240" w:lineRule="auto"/>
              <w:ind w:left="-42" w:right="-176"/>
              <w:rPr>
                <w:sz w:val="18"/>
              </w:rPr>
            </w:pPr>
            <w:r w:rsidRPr="00194A30">
              <w:rPr>
                <w:sz w:val="18"/>
              </w:rPr>
              <w:t>Item</w:t>
            </w:r>
          </w:p>
        </w:tc>
        <w:tc>
          <w:tcPr>
            <w:tcW w:w="2054" w:type="pct"/>
            <w:shd w:val="clear" w:color="auto" w:fill="AEAAAA" w:themeFill="background2" w:themeFillShade="BF"/>
            <w:vAlign w:val="center"/>
          </w:tcPr>
          <w:p w14:paraId="25FCF063" w14:textId="77777777" w:rsidR="00194A30" w:rsidRPr="00194A30" w:rsidRDefault="00194A30" w:rsidP="00716A78">
            <w:pPr>
              <w:spacing w:after="0" w:line="240" w:lineRule="auto"/>
              <w:jc w:val="center"/>
              <w:rPr>
                <w:sz w:val="18"/>
              </w:rPr>
            </w:pPr>
            <w:r w:rsidRPr="00194A30">
              <w:rPr>
                <w:sz w:val="18"/>
              </w:rPr>
              <w:t>Descrição / Especificação</w:t>
            </w:r>
          </w:p>
        </w:tc>
        <w:tc>
          <w:tcPr>
            <w:tcW w:w="544" w:type="pct"/>
            <w:shd w:val="clear" w:color="auto" w:fill="AEAAAA" w:themeFill="background2" w:themeFillShade="BF"/>
            <w:vAlign w:val="center"/>
          </w:tcPr>
          <w:p w14:paraId="4443187C" w14:textId="28256E6D" w:rsidR="00194A30" w:rsidRPr="00194A30" w:rsidRDefault="00194A30" w:rsidP="00716A78">
            <w:pPr>
              <w:spacing w:after="0" w:line="240" w:lineRule="auto"/>
              <w:jc w:val="center"/>
              <w:rPr>
                <w:sz w:val="18"/>
              </w:rPr>
            </w:pPr>
            <w:r w:rsidRPr="00194A30">
              <w:rPr>
                <w:sz w:val="18"/>
              </w:rPr>
              <w:t>Natureza</w:t>
            </w:r>
          </w:p>
        </w:tc>
        <w:tc>
          <w:tcPr>
            <w:tcW w:w="544" w:type="pct"/>
            <w:shd w:val="clear" w:color="auto" w:fill="AEAAAA" w:themeFill="background2" w:themeFillShade="BF"/>
            <w:vAlign w:val="center"/>
          </w:tcPr>
          <w:p w14:paraId="25FCF064" w14:textId="3401CDDB" w:rsidR="00194A30" w:rsidRPr="00194A30" w:rsidRDefault="00194A30" w:rsidP="00716A78">
            <w:pPr>
              <w:spacing w:after="0" w:line="240" w:lineRule="auto"/>
              <w:jc w:val="center"/>
              <w:rPr>
                <w:sz w:val="18"/>
              </w:rPr>
            </w:pPr>
            <w:r w:rsidRPr="00194A30">
              <w:rPr>
                <w:sz w:val="18"/>
              </w:rPr>
              <w:t>Unidade de Medida</w:t>
            </w:r>
          </w:p>
        </w:tc>
        <w:tc>
          <w:tcPr>
            <w:tcW w:w="301" w:type="pct"/>
            <w:shd w:val="clear" w:color="auto" w:fill="AEAAAA" w:themeFill="background2" w:themeFillShade="BF"/>
            <w:vAlign w:val="center"/>
          </w:tcPr>
          <w:p w14:paraId="25FCF065" w14:textId="65AEAEEC" w:rsidR="00194A30" w:rsidRPr="00194A30" w:rsidRDefault="00194A30" w:rsidP="00194A30">
            <w:pPr>
              <w:spacing w:after="0" w:line="240" w:lineRule="auto"/>
              <w:rPr>
                <w:sz w:val="18"/>
              </w:rPr>
            </w:pPr>
            <w:proofErr w:type="spellStart"/>
            <w:r w:rsidRPr="00194A30">
              <w:rPr>
                <w:sz w:val="18"/>
              </w:rPr>
              <w:t>Qtd</w:t>
            </w:r>
            <w:proofErr w:type="spellEnd"/>
          </w:p>
        </w:tc>
        <w:tc>
          <w:tcPr>
            <w:tcW w:w="604" w:type="pct"/>
            <w:shd w:val="clear" w:color="auto" w:fill="AEAAAA" w:themeFill="background2" w:themeFillShade="BF"/>
            <w:vAlign w:val="center"/>
          </w:tcPr>
          <w:p w14:paraId="25FCF066" w14:textId="77777777" w:rsidR="00194A30" w:rsidRPr="00194A30" w:rsidRDefault="00194A30" w:rsidP="00194A30">
            <w:pPr>
              <w:spacing w:after="0" w:line="240" w:lineRule="auto"/>
              <w:ind w:left="-85" w:right="-124"/>
              <w:jc w:val="center"/>
              <w:rPr>
                <w:sz w:val="18"/>
              </w:rPr>
            </w:pPr>
            <w:r w:rsidRPr="00194A30">
              <w:rPr>
                <w:sz w:val="18"/>
              </w:rPr>
              <w:t>Preço Unitário Estimado</w:t>
            </w:r>
          </w:p>
        </w:tc>
        <w:tc>
          <w:tcPr>
            <w:tcW w:w="664" w:type="pct"/>
            <w:shd w:val="clear" w:color="auto" w:fill="AEAAAA" w:themeFill="background2" w:themeFillShade="BF"/>
            <w:vAlign w:val="center"/>
          </w:tcPr>
          <w:p w14:paraId="25FCF067" w14:textId="77777777" w:rsidR="00194A30" w:rsidRPr="00194A30" w:rsidRDefault="00194A30" w:rsidP="00194A30">
            <w:pPr>
              <w:spacing w:after="0" w:line="240" w:lineRule="auto"/>
              <w:ind w:left="50" w:right="-143" w:hanging="142"/>
              <w:jc w:val="center"/>
              <w:rPr>
                <w:sz w:val="18"/>
              </w:rPr>
            </w:pPr>
            <w:r w:rsidRPr="00194A30">
              <w:rPr>
                <w:sz w:val="18"/>
              </w:rPr>
              <w:t>Preço Total Estimado</w:t>
            </w:r>
          </w:p>
        </w:tc>
      </w:tr>
      <w:tr w:rsidR="000A1C32" w:rsidRPr="005B6FDD" w14:paraId="25FCF06F" w14:textId="77777777" w:rsidTr="000A1C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1"/>
        </w:trPr>
        <w:tc>
          <w:tcPr>
            <w:tcW w:w="289" w:type="pct"/>
            <w:shd w:val="clear" w:color="auto" w:fill="auto"/>
            <w:vAlign w:val="center"/>
          </w:tcPr>
          <w:p w14:paraId="25FCF069" w14:textId="77777777" w:rsidR="000A1C32" w:rsidRPr="00D6341E" w:rsidRDefault="000A1C32" w:rsidP="000A1C32">
            <w:pPr>
              <w:spacing w:after="0" w:line="240" w:lineRule="auto"/>
              <w:ind w:left="426" w:hanging="426"/>
              <w:jc w:val="center"/>
              <w:rPr>
                <w:rFonts w:cs="Times New Roman"/>
              </w:rPr>
            </w:pPr>
            <w:r w:rsidRPr="00D6341E">
              <w:rPr>
                <w:rFonts w:cs="Times New Roman"/>
              </w:rPr>
              <w:t>1</w:t>
            </w:r>
          </w:p>
        </w:tc>
        <w:tc>
          <w:tcPr>
            <w:tcW w:w="2054" w:type="pct"/>
            <w:shd w:val="clear" w:color="auto" w:fill="auto"/>
            <w:vAlign w:val="center"/>
          </w:tcPr>
          <w:p w14:paraId="25FCF06A" w14:textId="77777777" w:rsidR="000A1C32" w:rsidRPr="00D6341E" w:rsidRDefault="000A1C32" w:rsidP="000A1C32">
            <w:pPr>
              <w:spacing w:after="0" w:line="240" w:lineRule="auto"/>
              <w:jc w:val="center"/>
              <w:rPr>
                <w:rFonts w:cs="Times New Roman"/>
              </w:rPr>
            </w:pPr>
            <w:r w:rsidRPr="00D6341E">
              <w:rPr>
                <w:rFonts w:cs="Times New Roman"/>
                <w:b/>
              </w:rPr>
              <w:t xml:space="preserve">Pacote Adobe </w:t>
            </w:r>
            <w:proofErr w:type="spellStart"/>
            <w:r w:rsidRPr="00D6341E">
              <w:rPr>
                <w:rFonts w:cs="Times New Roman"/>
                <w:b/>
              </w:rPr>
              <w:t>Creative</w:t>
            </w:r>
            <w:proofErr w:type="spellEnd"/>
            <w:r w:rsidRPr="00D6341E">
              <w:rPr>
                <w:rFonts w:cs="Times New Roman"/>
                <w:b/>
              </w:rPr>
              <w:t xml:space="preserve"> Cloud</w:t>
            </w:r>
            <w:r w:rsidRPr="00D6341E">
              <w:rPr>
                <w:rFonts w:cs="Times New Roman"/>
              </w:rPr>
              <w:t xml:space="preserve"> – Licença 36 meses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10A44C4E" w14:textId="1D7F74DE" w:rsidR="000A1C32" w:rsidRPr="000A1C32" w:rsidRDefault="000A1C32" w:rsidP="000A1C32">
            <w:pPr>
              <w:spacing w:after="0" w:line="240" w:lineRule="auto"/>
              <w:jc w:val="center"/>
              <w:rPr>
                <w:rFonts w:cs="Times New Roman"/>
                <w:sz w:val="18"/>
              </w:rPr>
            </w:pPr>
            <w:r w:rsidRPr="000A1C32">
              <w:rPr>
                <w:rFonts w:cs="Times New Roman"/>
                <w:sz w:val="18"/>
              </w:rPr>
              <w:t>Serviço/</w:t>
            </w:r>
            <w:r w:rsidRPr="000A1C32">
              <w:rPr>
                <w:rFonts w:cs="Times New Roman"/>
                <w:sz w:val="18"/>
              </w:rPr>
              <w:br/>
              <w:t>Consumível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5FCF06B" w14:textId="5B98D15A" w:rsidR="000A1C32" w:rsidRPr="00D6341E" w:rsidRDefault="000A1C32" w:rsidP="000A1C32">
            <w:pPr>
              <w:spacing w:after="0" w:line="240" w:lineRule="auto"/>
              <w:jc w:val="center"/>
              <w:rPr>
                <w:rFonts w:cs="Times New Roman"/>
              </w:rPr>
            </w:pPr>
            <w:r w:rsidRPr="00D6341E">
              <w:rPr>
                <w:rFonts w:cs="Times New Roman"/>
              </w:rPr>
              <w:t>Unidade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25FCF06C" w14:textId="77777777" w:rsidR="000A1C32" w:rsidRPr="00D6341E" w:rsidRDefault="000A1C32" w:rsidP="000A1C32">
            <w:pPr>
              <w:spacing w:after="0" w:line="240" w:lineRule="auto"/>
              <w:ind w:left="426" w:hanging="426"/>
              <w:jc w:val="center"/>
              <w:rPr>
                <w:rFonts w:cs="Times New Roman"/>
              </w:rPr>
            </w:pPr>
            <w:r w:rsidRPr="00D6341E">
              <w:rPr>
                <w:rFonts w:cs="Times New Roman"/>
                <w:color w:val="000000"/>
              </w:rPr>
              <w:t>15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25FCF06D" w14:textId="77777777" w:rsidR="000A1C32" w:rsidRPr="00D6341E" w:rsidRDefault="000A1C32" w:rsidP="000A1C32">
            <w:pPr>
              <w:spacing w:after="0" w:line="240" w:lineRule="auto"/>
              <w:ind w:left="-85" w:right="-124"/>
              <w:jc w:val="center"/>
              <w:rPr>
                <w:rFonts w:cs="Times New Roman"/>
              </w:rPr>
            </w:pPr>
            <w:r w:rsidRPr="00D6341E">
              <w:rPr>
                <w:rFonts w:cs="Times New Roman"/>
              </w:rPr>
              <w:t>R$ 13.952,67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5FCF06E" w14:textId="77777777" w:rsidR="000A1C32" w:rsidRPr="00D6341E" w:rsidRDefault="000A1C32" w:rsidP="000A1C32">
            <w:pPr>
              <w:tabs>
                <w:tab w:val="left" w:pos="33"/>
              </w:tabs>
              <w:spacing w:after="0" w:line="240" w:lineRule="auto"/>
              <w:ind w:left="50" w:right="-143" w:hanging="142"/>
              <w:jc w:val="center"/>
              <w:rPr>
                <w:rFonts w:cs="Times New Roman"/>
              </w:rPr>
            </w:pPr>
            <w:r w:rsidRPr="00D6341E">
              <w:rPr>
                <w:rFonts w:cs="Times New Roman"/>
              </w:rPr>
              <w:t>R$ 209.290,05</w:t>
            </w:r>
          </w:p>
        </w:tc>
      </w:tr>
      <w:tr w:rsidR="000A1C32" w:rsidRPr="005B6FDD" w14:paraId="25FCF076" w14:textId="77777777" w:rsidTr="000A1C32">
        <w:trPr>
          <w:trHeight w:val="703"/>
        </w:trPr>
        <w:tc>
          <w:tcPr>
            <w:tcW w:w="289" w:type="pct"/>
            <w:shd w:val="clear" w:color="auto" w:fill="auto"/>
            <w:vAlign w:val="center"/>
          </w:tcPr>
          <w:p w14:paraId="25FCF070" w14:textId="77777777" w:rsidR="000A1C32" w:rsidRPr="00D6341E" w:rsidRDefault="000A1C32" w:rsidP="000A1C32">
            <w:pPr>
              <w:spacing w:after="0" w:line="240" w:lineRule="auto"/>
              <w:ind w:left="426" w:hanging="426"/>
              <w:jc w:val="center"/>
              <w:rPr>
                <w:rFonts w:cs="Times New Roman"/>
              </w:rPr>
            </w:pPr>
            <w:r w:rsidRPr="00D6341E">
              <w:rPr>
                <w:rFonts w:cs="Times New Roman"/>
              </w:rPr>
              <w:t>2</w:t>
            </w:r>
          </w:p>
        </w:tc>
        <w:tc>
          <w:tcPr>
            <w:tcW w:w="2054" w:type="pct"/>
            <w:shd w:val="clear" w:color="auto" w:fill="auto"/>
            <w:vAlign w:val="center"/>
          </w:tcPr>
          <w:p w14:paraId="25FCF071" w14:textId="77777777" w:rsidR="000A1C32" w:rsidRPr="00D6341E" w:rsidRDefault="000A1C32" w:rsidP="000A1C32">
            <w:pPr>
              <w:spacing w:after="0" w:line="240" w:lineRule="auto"/>
              <w:jc w:val="center"/>
              <w:rPr>
                <w:rFonts w:cs="Times New Roman"/>
              </w:rPr>
            </w:pPr>
            <w:r w:rsidRPr="00D6341E">
              <w:rPr>
                <w:rFonts w:cs="Times New Roman"/>
                <w:b/>
              </w:rPr>
              <w:t>Autodesk AutoCAD LT 2019</w:t>
            </w:r>
            <w:r w:rsidRPr="00D6341E">
              <w:rPr>
                <w:rFonts w:cs="Times New Roman"/>
              </w:rPr>
              <w:t xml:space="preserve"> – Single-</w:t>
            </w:r>
            <w:proofErr w:type="spellStart"/>
            <w:r w:rsidRPr="00D6341E">
              <w:rPr>
                <w:rFonts w:cs="Times New Roman"/>
              </w:rPr>
              <w:t>user</w:t>
            </w:r>
            <w:proofErr w:type="spellEnd"/>
            <w:r w:rsidRPr="00D6341E">
              <w:rPr>
                <w:rFonts w:cs="Times New Roman"/>
              </w:rPr>
              <w:t xml:space="preserve"> – Licença 36 meses.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2BDFEB7" w14:textId="2E7E304B" w:rsidR="000A1C32" w:rsidRPr="000A1C32" w:rsidRDefault="000A1C32" w:rsidP="000A1C32">
            <w:pPr>
              <w:spacing w:after="0" w:line="240" w:lineRule="auto"/>
              <w:jc w:val="center"/>
              <w:rPr>
                <w:rFonts w:cs="Times New Roman"/>
                <w:sz w:val="18"/>
              </w:rPr>
            </w:pPr>
            <w:r w:rsidRPr="000A1C32">
              <w:rPr>
                <w:rFonts w:cs="Times New Roman"/>
                <w:sz w:val="18"/>
              </w:rPr>
              <w:t>Serviço/</w:t>
            </w:r>
            <w:r w:rsidRPr="000A1C32">
              <w:rPr>
                <w:rFonts w:cs="Times New Roman"/>
                <w:sz w:val="18"/>
              </w:rPr>
              <w:br/>
              <w:t>Consumível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5FCF072" w14:textId="15F13D01" w:rsidR="000A1C32" w:rsidRPr="00D6341E" w:rsidRDefault="000A1C32" w:rsidP="000A1C32">
            <w:pPr>
              <w:spacing w:after="0" w:line="240" w:lineRule="auto"/>
              <w:jc w:val="center"/>
              <w:rPr>
                <w:rFonts w:cs="Times New Roman"/>
              </w:rPr>
            </w:pPr>
            <w:r w:rsidRPr="00D6341E">
              <w:rPr>
                <w:rFonts w:cs="Times New Roman"/>
              </w:rPr>
              <w:t>Unidade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25FCF073" w14:textId="77777777" w:rsidR="000A1C32" w:rsidRPr="00D6341E" w:rsidRDefault="000A1C32" w:rsidP="000A1C32">
            <w:pPr>
              <w:spacing w:after="0" w:line="240" w:lineRule="auto"/>
              <w:ind w:left="426" w:hanging="426"/>
              <w:jc w:val="center"/>
              <w:rPr>
                <w:rFonts w:cs="Times New Roman"/>
              </w:rPr>
            </w:pPr>
            <w:r w:rsidRPr="00D6341E">
              <w:rPr>
                <w:rFonts w:cs="Times New Roman"/>
                <w:color w:val="000000"/>
              </w:rPr>
              <w:t>30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25FCF074" w14:textId="77777777" w:rsidR="000A1C32" w:rsidRPr="00D6341E" w:rsidRDefault="000A1C32" w:rsidP="000A1C32">
            <w:pPr>
              <w:spacing w:after="0" w:line="240" w:lineRule="auto"/>
              <w:ind w:left="-85" w:right="-124"/>
              <w:jc w:val="center"/>
              <w:rPr>
                <w:rFonts w:cs="Times New Roman"/>
              </w:rPr>
            </w:pPr>
            <w:r w:rsidRPr="00D6341E">
              <w:rPr>
                <w:rFonts w:cs="Times New Roman"/>
              </w:rPr>
              <w:t>R$ 4.500,00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5FCF075" w14:textId="77777777" w:rsidR="000A1C32" w:rsidRPr="00D6341E" w:rsidRDefault="000A1C32" w:rsidP="000A1C32">
            <w:pPr>
              <w:tabs>
                <w:tab w:val="left" w:pos="33"/>
              </w:tabs>
              <w:spacing w:after="0" w:line="240" w:lineRule="auto"/>
              <w:ind w:left="50" w:right="-143" w:hanging="142"/>
              <w:jc w:val="center"/>
              <w:rPr>
                <w:rFonts w:cs="Times New Roman"/>
              </w:rPr>
            </w:pPr>
            <w:r w:rsidRPr="00D6341E">
              <w:rPr>
                <w:rFonts w:cs="Times New Roman"/>
              </w:rPr>
              <w:t>R$ 135.000,00</w:t>
            </w:r>
          </w:p>
        </w:tc>
      </w:tr>
      <w:tr w:rsidR="000A1C32" w:rsidRPr="005B6FDD" w14:paraId="25FCF07D" w14:textId="77777777" w:rsidTr="000A1C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4"/>
        </w:trPr>
        <w:tc>
          <w:tcPr>
            <w:tcW w:w="289" w:type="pct"/>
            <w:shd w:val="clear" w:color="auto" w:fill="auto"/>
            <w:vAlign w:val="center"/>
          </w:tcPr>
          <w:p w14:paraId="25FCF077" w14:textId="77777777" w:rsidR="000A1C32" w:rsidRPr="00D6341E" w:rsidRDefault="000A1C32" w:rsidP="000A1C32">
            <w:pPr>
              <w:spacing w:after="0" w:line="240" w:lineRule="auto"/>
              <w:ind w:left="426" w:hanging="426"/>
              <w:jc w:val="center"/>
              <w:rPr>
                <w:rFonts w:cs="Times New Roman"/>
              </w:rPr>
            </w:pPr>
            <w:r w:rsidRPr="00D6341E">
              <w:rPr>
                <w:rFonts w:cs="Times New Roman"/>
              </w:rPr>
              <w:t>3</w:t>
            </w:r>
          </w:p>
        </w:tc>
        <w:tc>
          <w:tcPr>
            <w:tcW w:w="2054" w:type="pct"/>
            <w:shd w:val="clear" w:color="auto" w:fill="auto"/>
            <w:vAlign w:val="center"/>
          </w:tcPr>
          <w:p w14:paraId="25FCF078" w14:textId="77777777" w:rsidR="000A1C32" w:rsidRPr="00D6341E" w:rsidRDefault="000A1C32" w:rsidP="000A1C32">
            <w:pPr>
              <w:spacing w:after="0" w:line="240" w:lineRule="auto"/>
              <w:jc w:val="center"/>
              <w:rPr>
                <w:rFonts w:cs="Times New Roman"/>
              </w:rPr>
            </w:pPr>
            <w:r w:rsidRPr="00D6341E">
              <w:rPr>
                <w:rFonts w:cs="Times New Roman"/>
                <w:b/>
                <w:bCs/>
              </w:rPr>
              <w:t xml:space="preserve">Autodesk </w:t>
            </w:r>
            <w:proofErr w:type="spellStart"/>
            <w:r w:rsidRPr="00D6341E">
              <w:rPr>
                <w:rFonts w:cs="Times New Roman"/>
                <w:b/>
                <w:bCs/>
              </w:rPr>
              <w:t>Architecture</w:t>
            </w:r>
            <w:proofErr w:type="spellEnd"/>
            <w:r w:rsidRPr="00D6341E">
              <w:rPr>
                <w:rFonts w:cs="Times New Roman"/>
                <w:b/>
                <w:bCs/>
              </w:rPr>
              <w:t xml:space="preserve"> </w:t>
            </w:r>
            <w:proofErr w:type="spellStart"/>
            <w:r w:rsidRPr="00D6341E">
              <w:rPr>
                <w:rFonts w:cs="Times New Roman"/>
                <w:b/>
                <w:bCs/>
              </w:rPr>
              <w:t>Engineering</w:t>
            </w:r>
            <w:proofErr w:type="spellEnd"/>
            <w:r w:rsidRPr="00D6341E">
              <w:rPr>
                <w:rFonts w:cs="Times New Roman"/>
                <w:b/>
                <w:bCs/>
              </w:rPr>
              <w:t xml:space="preserve"> &amp; </w:t>
            </w:r>
            <w:proofErr w:type="spellStart"/>
            <w:r w:rsidRPr="00D6341E">
              <w:rPr>
                <w:rFonts w:cs="Times New Roman"/>
                <w:b/>
                <w:bCs/>
              </w:rPr>
              <w:t>Construction</w:t>
            </w:r>
            <w:proofErr w:type="spellEnd"/>
            <w:r w:rsidRPr="00D6341E">
              <w:rPr>
                <w:rFonts w:cs="Times New Roman"/>
                <w:b/>
                <w:bCs/>
              </w:rPr>
              <w:t xml:space="preserve"> </w:t>
            </w:r>
            <w:proofErr w:type="spellStart"/>
            <w:r w:rsidRPr="00D6341E">
              <w:rPr>
                <w:rFonts w:cs="Times New Roman"/>
                <w:b/>
                <w:bCs/>
              </w:rPr>
              <w:t>Collection</w:t>
            </w:r>
            <w:proofErr w:type="spellEnd"/>
            <w:r w:rsidRPr="00D6341E">
              <w:rPr>
                <w:rFonts w:cs="Times New Roman"/>
                <w:bCs/>
              </w:rPr>
              <w:t xml:space="preserve"> - </w:t>
            </w:r>
            <w:r w:rsidRPr="00D6341E">
              <w:rPr>
                <w:rFonts w:cs="Times New Roman"/>
              </w:rPr>
              <w:t>Single-</w:t>
            </w:r>
            <w:proofErr w:type="spellStart"/>
            <w:r w:rsidRPr="00D6341E">
              <w:rPr>
                <w:rFonts w:cs="Times New Roman"/>
              </w:rPr>
              <w:t>user</w:t>
            </w:r>
            <w:proofErr w:type="spellEnd"/>
            <w:r w:rsidRPr="00D6341E">
              <w:rPr>
                <w:rFonts w:cs="Times New Roman"/>
              </w:rPr>
              <w:t xml:space="preserve"> – Licença 36 meses.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326ADBEE" w14:textId="585E19AB" w:rsidR="000A1C32" w:rsidRPr="000A1C32" w:rsidRDefault="000A1C32" w:rsidP="000A1C32">
            <w:pPr>
              <w:spacing w:after="0" w:line="240" w:lineRule="auto"/>
              <w:jc w:val="center"/>
              <w:rPr>
                <w:rFonts w:cs="Times New Roman"/>
                <w:sz w:val="18"/>
              </w:rPr>
            </w:pPr>
            <w:r w:rsidRPr="000A1C32">
              <w:rPr>
                <w:rFonts w:cs="Times New Roman"/>
                <w:sz w:val="18"/>
              </w:rPr>
              <w:t>Serviço/</w:t>
            </w:r>
            <w:r w:rsidRPr="000A1C32">
              <w:rPr>
                <w:rFonts w:cs="Times New Roman"/>
                <w:sz w:val="18"/>
              </w:rPr>
              <w:br/>
              <w:t>Consumível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5FCF079" w14:textId="6BEB06A5" w:rsidR="000A1C32" w:rsidRPr="00D6341E" w:rsidRDefault="000A1C32" w:rsidP="000A1C32">
            <w:pPr>
              <w:spacing w:after="0" w:line="240" w:lineRule="auto"/>
              <w:jc w:val="center"/>
              <w:rPr>
                <w:rFonts w:cs="Times New Roman"/>
              </w:rPr>
            </w:pPr>
            <w:r w:rsidRPr="00D6341E">
              <w:rPr>
                <w:rFonts w:cs="Times New Roman"/>
              </w:rPr>
              <w:t>Unidade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25FCF07A" w14:textId="77777777" w:rsidR="000A1C32" w:rsidRPr="00D6341E" w:rsidRDefault="000A1C32" w:rsidP="000A1C32">
            <w:pPr>
              <w:spacing w:after="0" w:line="240" w:lineRule="auto"/>
              <w:ind w:left="426" w:hanging="426"/>
              <w:jc w:val="center"/>
              <w:rPr>
                <w:rFonts w:cs="Times New Roman"/>
              </w:rPr>
            </w:pPr>
            <w:r w:rsidRPr="00D6341E">
              <w:rPr>
                <w:rFonts w:cs="Times New Roman"/>
                <w:color w:val="000000"/>
              </w:rPr>
              <w:t>20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25FCF07B" w14:textId="77777777" w:rsidR="000A1C32" w:rsidRPr="00D6341E" w:rsidRDefault="000A1C32" w:rsidP="000A1C32">
            <w:pPr>
              <w:spacing w:after="0" w:line="240" w:lineRule="auto"/>
              <w:ind w:left="-85" w:right="-124"/>
              <w:jc w:val="center"/>
              <w:rPr>
                <w:rFonts w:cs="Times New Roman"/>
              </w:rPr>
            </w:pPr>
            <w:r w:rsidRPr="00D6341E">
              <w:rPr>
                <w:rFonts w:cs="Times New Roman"/>
              </w:rPr>
              <w:t>R$ 32.000,00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5FCF07C" w14:textId="77777777" w:rsidR="000A1C32" w:rsidRPr="00D6341E" w:rsidRDefault="000A1C32" w:rsidP="000A1C32">
            <w:pPr>
              <w:tabs>
                <w:tab w:val="left" w:pos="33"/>
              </w:tabs>
              <w:spacing w:after="0" w:line="240" w:lineRule="auto"/>
              <w:ind w:left="50" w:right="-143" w:hanging="142"/>
              <w:jc w:val="center"/>
              <w:rPr>
                <w:rFonts w:cs="Times New Roman"/>
              </w:rPr>
            </w:pPr>
            <w:r w:rsidRPr="00D6341E">
              <w:rPr>
                <w:rFonts w:cs="Times New Roman"/>
              </w:rPr>
              <w:t>R$ 640</w:t>
            </w:r>
            <w:r>
              <w:rPr>
                <w:rFonts w:cs="Times New Roman"/>
              </w:rPr>
              <w:t>.</w:t>
            </w:r>
            <w:r w:rsidRPr="00D6341E">
              <w:rPr>
                <w:rFonts w:cs="Times New Roman"/>
              </w:rPr>
              <w:t>000,00</w:t>
            </w:r>
          </w:p>
        </w:tc>
      </w:tr>
      <w:tr w:rsidR="000A1C32" w:rsidRPr="005B6FDD" w14:paraId="25FCF084" w14:textId="77777777" w:rsidTr="000A1C32">
        <w:trPr>
          <w:trHeight w:val="894"/>
        </w:trPr>
        <w:tc>
          <w:tcPr>
            <w:tcW w:w="289" w:type="pct"/>
            <w:shd w:val="clear" w:color="auto" w:fill="auto"/>
            <w:vAlign w:val="center"/>
          </w:tcPr>
          <w:p w14:paraId="25FCF07E" w14:textId="77777777" w:rsidR="000A1C32" w:rsidRPr="00D6341E" w:rsidRDefault="000A1C32" w:rsidP="000A1C32">
            <w:pPr>
              <w:spacing w:after="0" w:line="240" w:lineRule="auto"/>
              <w:ind w:left="426" w:hanging="426"/>
              <w:jc w:val="center"/>
              <w:rPr>
                <w:rFonts w:cs="Times New Roman"/>
              </w:rPr>
            </w:pPr>
            <w:r w:rsidRPr="00D6341E">
              <w:rPr>
                <w:rFonts w:cs="Times New Roman"/>
              </w:rPr>
              <w:t>4</w:t>
            </w:r>
          </w:p>
        </w:tc>
        <w:tc>
          <w:tcPr>
            <w:tcW w:w="2054" w:type="pct"/>
            <w:shd w:val="clear" w:color="auto" w:fill="auto"/>
            <w:vAlign w:val="center"/>
          </w:tcPr>
          <w:p w14:paraId="25FCF07F" w14:textId="77777777" w:rsidR="000A1C32" w:rsidRPr="00D6341E" w:rsidRDefault="000A1C32" w:rsidP="000A1C32">
            <w:pPr>
              <w:spacing w:after="0" w:line="240" w:lineRule="auto"/>
              <w:jc w:val="center"/>
              <w:rPr>
                <w:rFonts w:cs="Times New Roman"/>
              </w:rPr>
            </w:pPr>
            <w:r w:rsidRPr="00D6341E">
              <w:rPr>
                <w:rFonts w:cs="Times New Roman"/>
                <w:b/>
                <w:bCs/>
              </w:rPr>
              <w:t xml:space="preserve">Autodesk </w:t>
            </w:r>
            <w:proofErr w:type="spellStart"/>
            <w:r w:rsidRPr="00D6341E">
              <w:rPr>
                <w:rFonts w:cs="Times New Roman"/>
                <w:b/>
                <w:bCs/>
              </w:rPr>
              <w:t>Architecture</w:t>
            </w:r>
            <w:proofErr w:type="spellEnd"/>
            <w:r w:rsidRPr="00D6341E">
              <w:rPr>
                <w:rFonts w:cs="Times New Roman"/>
                <w:b/>
                <w:bCs/>
              </w:rPr>
              <w:t xml:space="preserve"> </w:t>
            </w:r>
            <w:proofErr w:type="spellStart"/>
            <w:r w:rsidRPr="00D6341E">
              <w:rPr>
                <w:rFonts w:cs="Times New Roman"/>
                <w:b/>
                <w:bCs/>
              </w:rPr>
              <w:t>Engineering</w:t>
            </w:r>
            <w:proofErr w:type="spellEnd"/>
            <w:r w:rsidRPr="00D6341E">
              <w:rPr>
                <w:rFonts w:cs="Times New Roman"/>
                <w:b/>
                <w:bCs/>
              </w:rPr>
              <w:t xml:space="preserve"> &amp; </w:t>
            </w:r>
            <w:proofErr w:type="spellStart"/>
            <w:r w:rsidRPr="00D6341E">
              <w:rPr>
                <w:rFonts w:cs="Times New Roman"/>
                <w:b/>
                <w:bCs/>
              </w:rPr>
              <w:t>Construction</w:t>
            </w:r>
            <w:proofErr w:type="spellEnd"/>
            <w:r w:rsidRPr="00D6341E">
              <w:rPr>
                <w:rFonts w:cs="Times New Roman"/>
                <w:b/>
                <w:bCs/>
              </w:rPr>
              <w:t xml:space="preserve"> </w:t>
            </w:r>
            <w:proofErr w:type="spellStart"/>
            <w:r w:rsidRPr="00D6341E">
              <w:rPr>
                <w:rFonts w:cs="Times New Roman"/>
                <w:b/>
                <w:bCs/>
              </w:rPr>
              <w:t>Collection</w:t>
            </w:r>
            <w:proofErr w:type="spellEnd"/>
            <w:r w:rsidRPr="00D6341E">
              <w:rPr>
                <w:rFonts w:cs="Times New Roman"/>
                <w:bCs/>
              </w:rPr>
              <w:t xml:space="preserve"> - </w:t>
            </w:r>
            <w:proofErr w:type="spellStart"/>
            <w:r w:rsidRPr="00D6341E">
              <w:rPr>
                <w:rFonts w:cs="Times New Roman"/>
              </w:rPr>
              <w:t>Multi-user</w:t>
            </w:r>
            <w:proofErr w:type="spellEnd"/>
            <w:r w:rsidRPr="00D6341E">
              <w:rPr>
                <w:rFonts w:cs="Times New Roman"/>
              </w:rPr>
              <w:t xml:space="preserve"> – Licença 36 meses.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3B996C3" w14:textId="71B4526B" w:rsidR="000A1C32" w:rsidRPr="000A1C32" w:rsidRDefault="000A1C32" w:rsidP="000A1C32">
            <w:pPr>
              <w:spacing w:after="0" w:line="240" w:lineRule="auto"/>
              <w:jc w:val="center"/>
              <w:rPr>
                <w:rFonts w:cs="Times New Roman"/>
                <w:sz w:val="18"/>
              </w:rPr>
            </w:pPr>
            <w:r w:rsidRPr="000A1C32">
              <w:rPr>
                <w:rFonts w:cs="Times New Roman"/>
                <w:sz w:val="18"/>
              </w:rPr>
              <w:t>Serviço/</w:t>
            </w:r>
            <w:r w:rsidRPr="000A1C32">
              <w:rPr>
                <w:rFonts w:cs="Times New Roman"/>
                <w:sz w:val="18"/>
              </w:rPr>
              <w:br/>
              <w:t>Consumível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5FCF080" w14:textId="50889B45" w:rsidR="000A1C32" w:rsidRPr="00D6341E" w:rsidRDefault="000A1C32" w:rsidP="000A1C32">
            <w:pPr>
              <w:spacing w:after="0" w:line="240" w:lineRule="auto"/>
              <w:jc w:val="center"/>
              <w:rPr>
                <w:rFonts w:cs="Times New Roman"/>
              </w:rPr>
            </w:pPr>
            <w:r w:rsidRPr="00D6341E">
              <w:rPr>
                <w:rFonts w:cs="Times New Roman"/>
              </w:rPr>
              <w:t>Unidade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25FCF081" w14:textId="77777777" w:rsidR="000A1C32" w:rsidRPr="00D6341E" w:rsidRDefault="000A1C32" w:rsidP="000A1C32">
            <w:pPr>
              <w:spacing w:after="0" w:line="240" w:lineRule="auto"/>
              <w:ind w:left="426" w:hanging="426"/>
              <w:jc w:val="center"/>
              <w:rPr>
                <w:rFonts w:cs="Times New Roman"/>
              </w:rPr>
            </w:pPr>
            <w:r w:rsidRPr="00D6341E">
              <w:rPr>
                <w:rFonts w:cs="Times New Roman"/>
                <w:color w:val="000000"/>
              </w:rPr>
              <w:t>20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25FCF082" w14:textId="77777777" w:rsidR="000A1C32" w:rsidRPr="00D6341E" w:rsidRDefault="000A1C32" w:rsidP="000A1C32">
            <w:pPr>
              <w:spacing w:after="0" w:line="240" w:lineRule="auto"/>
              <w:ind w:left="-85" w:right="-124"/>
              <w:jc w:val="center"/>
              <w:rPr>
                <w:rFonts w:cs="Times New Roman"/>
              </w:rPr>
            </w:pPr>
            <w:r w:rsidRPr="00D6341E">
              <w:rPr>
                <w:rFonts w:cs="Times New Roman"/>
              </w:rPr>
              <w:t>R$ 48.000,00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5FCF083" w14:textId="77777777" w:rsidR="000A1C32" w:rsidRPr="00D6341E" w:rsidRDefault="000A1C32" w:rsidP="000A1C32">
            <w:pPr>
              <w:tabs>
                <w:tab w:val="left" w:pos="33"/>
              </w:tabs>
              <w:spacing w:after="0" w:line="240" w:lineRule="auto"/>
              <w:ind w:left="50" w:right="-143" w:hanging="142"/>
              <w:jc w:val="center"/>
              <w:rPr>
                <w:rFonts w:cs="Times New Roman"/>
              </w:rPr>
            </w:pPr>
            <w:r w:rsidRPr="00D6341E">
              <w:rPr>
                <w:rFonts w:cs="Times New Roman"/>
              </w:rPr>
              <w:t>R$ 960.000,00</w:t>
            </w:r>
          </w:p>
        </w:tc>
      </w:tr>
      <w:tr w:rsidR="000A1C32" w:rsidRPr="005B6FDD" w14:paraId="25FCF08B" w14:textId="77777777" w:rsidTr="000A1C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84"/>
        </w:trPr>
        <w:tc>
          <w:tcPr>
            <w:tcW w:w="289" w:type="pct"/>
            <w:shd w:val="clear" w:color="auto" w:fill="auto"/>
            <w:vAlign w:val="center"/>
          </w:tcPr>
          <w:p w14:paraId="25FCF085" w14:textId="77777777" w:rsidR="000A1C32" w:rsidRPr="00D6341E" w:rsidRDefault="000A1C32" w:rsidP="000A1C32">
            <w:pPr>
              <w:spacing w:after="0" w:line="240" w:lineRule="auto"/>
              <w:ind w:left="426" w:hanging="426"/>
              <w:jc w:val="center"/>
              <w:rPr>
                <w:rFonts w:cs="Times New Roman"/>
              </w:rPr>
            </w:pPr>
            <w:r w:rsidRPr="00D6341E">
              <w:rPr>
                <w:rFonts w:cs="Times New Roman"/>
              </w:rPr>
              <w:t>5</w:t>
            </w:r>
          </w:p>
        </w:tc>
        <w:tc>
          <w:tcPr>
            <w:tcW w:w="2054" w:type="pct"/>
            <w:shd w:val="clear" w:color="auto" w:fill="auto"/>
            <w:vAlign w:val="center"/>
          </w:tcPr>
          <w:p w14:paraId="25FCF086" w14:textId="77777777" w:rsidR="000A1C32" w:rsidRPr="00D6341E" w:rsidRDefault="000A1C32" w:rsidP="000A1C32">
            <w:pPr>
              <w:spacing w:after="0" w:line="240" w:lineRule="auto"/>
              <w:jc w:val="center"/>
              <w:rPr>
                <w:rFonts w:cs="Times New Roman"/>
              </w:rPr>
            </w:pPr>
            <w:proofErr w:type="spellStart"/>
            <w:r w:rsidRPr="00D6341E">
              <w:rPr>
                <w:rFonts w:cs="Times New Roman"/>
                <w:b/>
                <w:bCs/>
              </w:rPr>
              <w:t>CorelDRAW</w:t>
            </w:r>
            <w:proofErr w:type="spellEnd"/>
            <w:r w:rsidRPr="00D6341E">
              <w:rPr>
                <w:rFonts w:cs="Times New Roman"/>
                <w:b/>
                <w:bCs/>
              </w:rPr>
              <w:t xml:space="preserve"> </w:t>
            </w:r>
            <w:proofErr w:type="spellStart"/>
            <w:r w:rsidRPr="00D6341E">
              <w:rPr>
                <w:rFonts w:cs="Times New Roman"/>
                <w:b/>
                <w:bCs/>
              </w:rPr>
              <w:t>Graphics</w:t>
            </w:r>
            <w:proofErr w:type="spellEnd"/>
            <w:r w:rsidRPr="00D6341E">
              <w:rPr>
                <w:rFonts w:cs="Times New Roman"/>
                <w:b/>
                <w:bCs/>
              </w:rPr>
              <w:t xml:space="preserve"> </w:t>
            </w:r>
            <w:proofErr w:type="spellStart"/>
            <w:r w:rsidRPr="00D6341E">
              <w:rPr>
                <w:rFonts w:cs="Times New Roman"/>
                <w:b/>
                <w:bCs/>
              </w:rPr>
              <w:t>Suite</w:t>
            </w:r>
            <w:proofErr w:type="spellEnd"/>
            <w:r w:rsidRPr="00D6341E">
              <w:rPr>
                <w:rFonts w:cs="Times New Roman"/>
                <w:b/>
                <w:bCs/>
              </w:rPr>
              <w:t xml:space="preserve"> 2019</w:t>
            </w:r>
            <w:r w:rsidRPr="00D6341E">
              <w:rPr>
                <w:rFonts w:cs="Times New Roman"/>
                <w:bCs/>
              </w:rPr>
              <w:t xml:space="preserve"> – Licença Perpétua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03DCAAA7" w14:textId="127D7629" w:rsidR="000A1C32" w:rsidRPr="000A1C32" w:rsidRDefault="000A1C32" w:rsidP="000A1C32">
            <w:pPr>
              <w:spacing w:after="0" w:line="240" w:lineRule="auto"/>
              <w:jc w:val="center"/>
              <w:rPr>
                <w:rFonts w:cs="Times New Roman"/>
                <w:sz w:val="18"/>
              </w:rPr>
            </w:pPr>
            <w:r w:rsidRPr="000A1C32">
              <w:rPr>
                <w:rFonts w:cs="Times New Roman"/>
                <w:sz w:val="18"/>
              </w:rPr>
              <w:t>Produto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5FCF087" w14:textId="2EDD88FA" w:rsidR="000A1C32" w:rsidRPr="00D6341E" w:rsidRDefault="000A1C32" w:rsidP="000A1C32">
            <w:pPr>
              <w:spacing w:after="0" w:line="240" w:lineRule="auto"/>
              <w:jc w:val="center"/>
              <w:rPr>
                <w:rFonts w:cs="Times New Roman"/>
              </w:rPr>
            </w:pPr>
            <w:r w:rsidRPr="00D6341E">
              <w:rPr>
                <w:rFonts w:cs="Times New Roman"/>
              </w:rPr>
              <w:t>Unidade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25FCF088" w14:textId="77777777" w:rsidR="000A1C32" w:rsidRPr="00D6341E" w:rsidRDefault="000A1C32" w:rsidP="000A1C32">
            <w:pPr>
              <w:spacing w:after="0" w:line="240" w:lineRule="auto"/>
              <w:ind w:left="426" w:hanging="426"/>
              <w:jc w:val="center"/>
              <w:rPr>
                <w:rFonts w:cs="Times New Roman"/>
              </w:rPr>
            </w:pPr>
            <w:r w:rsidRPr="00D6341E">
              <w:rPr>
                <w:rFonts w:cs="Times New Roman"/>
                <w:color w:val="000000"/>
              </w:rPr>
              <w:t>20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25FCF089" w14:textId="77777777" w:rsidR="000A1C32" w:rsidRPr="00D6341E" w:rsidRDefault="000A1C32" w:rsidP="000A1C32">
            <w:pPr>
              <w:spacing w:after="0" w:line="240" w:lineRule="auto"/>
              <w:ind w:left="-85" w:right="-124"/>
              <w:jc w:val="center"/>
              <w:rPr>
                <w:rFonts w:cs="Times New Roman"/>
              </w:rPr>
            </w:pPr>
            <w:r w:rsidRPr="00D6341E">
              <w:rPr>
                <w:rFonts w:cs="Times New Roman"/>
              </w:rPr>
              <w:t>R$ 2.147,04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5FCF08A" w14:textId="02CFF0A3" w:rsidR="000A1C32" w:rsidRPr="00D6341E" w:rsidRDefault="000A1C32" w:rsidP="000A1C32">
            <w:pPr>
              <w:tabs>
                <w:tab w:val="left" w:pos="33"/>
              </w:tabs>
              <w:spacing w:after="0" w:line="240" w:lineRule="auto"/>
              <w:ind w:left="50" w:right="-143" w:hanging="142"/>
              <w:jc w:val="center"/>
              <w:rPr>
                <w:rFonts w:cs="Times New Roman"/>
              </w:rPr>
            </w:pPr>
            <w:r w:rsidRPr="00D6341E">
              <w:rPr>
                <w:rFonts w:cs="Times New Roman"/>
              </w:rPr>
              <w:t xml:space="preserve">R$ </w:t>
            </w:r>
            <w:r>
              <w:rPr>
                <w:rFonts w:cs="Times New Roman"/>
              </w:rPr>
              <w:t>42.940,</w:t>
            </w:r>
            <w:r w:rsidR="005026A0">
              <w:rPr>
                <w:rFonts w:cs="Times New Roman"/>
              </w:rPr>
              <w:t>8</w:t>
            </w:r>
            <w:r>
              <w:rPr>
                <w:rFonts w:cs="Times New Roman"/>
              </w:rPr>
              <w:t>0</w:t>
            </w:r>
          </w:p>
        </w:tc>
      </w:tr>
      <w:tr w:rsidR="000A1C32" w:rsidRPr="005B6FDD" w14:paraId="25FCF092" w14:textId="77777777" w:rsidTr="000A1C32">
        <w:trPr>
          <w:trHeight w:val="453"/>
        </w:trPr>
        <w:tc>
          <w:tcPr>
            <w:tcW w:w="289" w:type="pct"/>
            <w:shd w:val="clear" w:color="auto" w:fill="auto"/>
            <w:vAlign w:val="center"/>
          </w:tcPr>
          <w:p w14:paraId="25FCF08C" w14:textId="77777777" w:rsidR="000A1C32" w:rsidRPr="00D6341E" w:rsidRDefault="000A1C32" w:rsidP="000A1C32">
            <w:pPr>
              <w:spacing w:after="0" w:line="240" w:lineRule="auto"/>
              <w:ind w:left="426" w:hanging="426"/>
              <w:jc w:val="center"/>
              <w:rPr>
                <w:rFonts w:cs="Times New Roman"/>
              </w:rPr>
            </w:pPr>
            <w:r w:rsidRPr="00D6341E">
              <w:rPr>
                <w:rFonts w:cs="Times New Roman"/>
              </w:rPr>
              <w:t>6</w:t>
            </w:r>
          </w:p>
        </w:tc>
        <w:tc>
          <w:tcPr>
            <w:tcW w:w="2054" w:type="pct"/>
            <w:shd w:val="clear" w:color="auto" w:fill="auto"/>
            <w:vAlign w:val="center"/>
          </w:tcPr>
          <w:p w14:paraId="25FCF08D" w14:textId="77777777" w:rsidR="000A1C32" w:rsidRPr="00D6341E" w:rsidRDefault="000A1C32" w:rsidP="000A1C32">
            <w:pPr>
              <w:spacing w:after="0" w:line="240" w:lineRule="auto"/>
              <w:jc w:val="center"/>
              <w:rPr>
                <w:rFonts w:cs="Times New Roman"/>
              </w:rPr>
            </w:pPr>
            <w:proofErr w:type="spellStart"/>
            <w:r w:rsidRPr="00D6341E">
              <w:rPr>
                <w:rFonts w:cs="Times New Roman"/>
                <w:b/>
                <w:bCs/>
              </w:rPr>
              <w:t>Lumion</w:t>
            </w:r>
            <w:proofErr w:type="spellEnd"/>
            <w:r w:rsidRPr="00D6341E">
              <w:rPr>
                <w:rFonts w:cs="Times New Roman"/>
                <w:b/>
                <w:bCs/>
              </w:rPr>
              <w:t xml:space="preserve"> PRO </w:t>
            </w:r>
            <w:r w:rsidRPr="00D6341E">
              <w:rPr>
                <w:rFonts w:cs="Times New Roman"/>
                <w:bCs/>
              </w:rPr>
              <w:t>– Licença Perpétua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FF5BDAA" w14:textId="0DA88C56" w:rsidR="000A1C32" w:rsidRPr="000A1C32" w:rsidRDefault="000A1C32" w:rsidP="000A1C32">
            <w:pPr>
              <w:spacing w:after="0" w:line="240" w:lineRule="auto"/>
              <w:jc w:val="center"/>
              <w:rPr>
                <w:rFonts w:cs="Times New Roman"/>
                <w:sz w:val="18"/>
              </w:rPr>
            </w:pPr>
            <w:r w:rsidRPr="000A1C32">
              <w:rPr>
                <w:rFonts w:cs="Times New Roman"/>
                <w:sz w:val="18"/>
              </w:rPr>
              <w:t>Produto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5FCF08E" w14:textId="104D48FD" w:rsidR="000A1C32" w:rsidRPr="00D6341E" w:rsidRDefault="000A1C32" w:rsidP="000A1C32">
            <w:pPr>
              <w:spacing w:after="0" w:line="240" w:lineRule="auto"/>
              <w:jc w:val="center"/>
              <w:rPr>
                <w:rFonts w:cs="Times New Roman"/>
              </w:rPr>
            </w:pPr>
            <w:r w:rsidRPr="00D6341E">
              <w:rPr>
                <w:rFonts w:cs="Times New Roman"/>
              </w:rPr>
              <w:t>Unidade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25FCF08F" w14:textId="77777777" w:rsidR="000A1C32" w:rsidRPr="00D6341E" w:rsidRDefault="000A1C32" w:rsidP="000A1C32">
            <w:pPr>
              <w:spacing w:after="0" w:line="240" w:lineRule="auto"/>
              <w:ind w:left="426" w:hanging="426"/>
              <w:jc w:val="center"/>
              <w:rPr>
                <w:rFonts w:cs="Times New Roman"/>
              </w:rPr>
            </w:pPr>
            <w:r w:rsidRPr="00D6341E">
              <w:rPr>
                <w:rFonts w:cs="Times New Roman"/>
                <w:color w:val="000000"/>
              </w:rPr>
              <w:t>10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25FCF090" w14:textId="77777777" w:rsidR="000A1C32" w:rsidRPr="00D6341E" w:rsidRDefault="000A1C32" w:rsidP="000A1C32">
            <w:pPr>
              <w:spacing w:after="0" w:line="240" w:lineRule="auto"/>
              <w:ind w:left="-85" w:right="-124"/>
              <w:jc w:val="center"/>
              <w:rPr>
                <w:rFonts w:cs="Times New Roman"/>
              </w:rPr>
            </w:pPr>
            <w:r w:rsidRPr="00D6341E">
              <w:rPr>
                <w:rFonts w:cs="Times New Roman"/>
              </w:rPr>
              <w:t>R$ 12.966,60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5FCF091" w14:textId="77777777" w:rsidR="000A1C32" w:rsidRPr="00D6341E" w:rsidRDefault="000A1C32" w:rsidP="000A1C32">
            <w:pPr>
              <w:tabs>
                <w:tab w:val="left" w:pos="33"/>
              </w:tabs>
              <w:spacing w:after="0" w:line="240" w:lineRule="auto"/>
              <w:ind w:left="50" w:right="-143" w:hanging="142"/>
              <w:jc w:val="center"/>
              <w:rPr>
                <w:rFonts w:cs="Times New Roman"/>
              </w:rPr>
            </w:pPr>
            <w:r w:rsidRPr="00D6341E">
              <w:rPr>
                <w:rFonts w:cs="Times New Roman"/>
              </w:rPr>
              <w:t>R$ 129.666,00</w:t>
            </w:r>
          </w:p>
        </w:tc>
      </w:tr>
      <w:tr w:rsidR="000A1C32" w:rsidRPr="005B6FDD" w14:paraId="25FCF09C" w14:textId="77777777" w:rsidTr="000A1C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84"/>
        </w:trPr>
        <w:tc>
          <w:tcPr>
            <w:tcW w:w="289" w:type="pct"/>
            <w:shd w:val="clear" w:color="auto" w:fill="auto"/>
            <w:vAlign w:val="center"/>
          </w:tcPr>
          <w:p w14:paraId="25FCF093" w14:textId="77777777" w:rsidR="000A1C32" w:rsidRPr="00D6341E" w:rsidRDefault="000A1C32" w:rsidP="000A1C32">
            <w:pPr>
              <w:spacing w:after="0" w:line="240" w:lineRule="auto"/>
              <w:ind w:left="426" w:hanging="426"/>
              <w:jc w:val="center"/>
              <w:rPr>
                <w:rFonts w:cs="Times New Roman"/>
              </w:rPr>
            </w:pPr>
            <w:r w:rsidRPr="00D6341E">
              <w:rPr>
                <w:rFonts w:cs="Times New Roman"/>
              </w:rPr>
              <w:t>7</w:t>
            </w:r>
          </w:p>
        </w:tc>
        <w:tc>
          <w:tcPr>
            <w:tcW w:w="2054" w:type="pct"/>
            <w:shd w:val="clear" w:color="auto" w:fill="auto"/>
            <w:vAlign w:val="center"/>
          </w:tcPr>
          <w:p w14:paraId="25FCF094" w14:textId="77777777" w:rsidR="000A1C32" w:rsidRPr="00D6341E" w:rsidRDefault="000A1C32" w:rsidP="000A1C32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 w:rsidRPr="00D6341E">
              <w:rPr>
                <w:rFonts w:cs="Times New Roman"/>
                <w:b/>
                <w:bCs/>
              </w:rPr>
              <w:t xml:space="preserve">Microsoft </w:t>
            </w:r>
            <w:proofErr w:type="spellStart"/>
            <w:r w:rsidRPr="00D6341E">
              <w:rPr>
                <w:rFonts w:cs="Times New Roman"/>
                <w:b/>
                <w:bCs/>
              </w:rPr>
              <w:t>Win</w:t>
            </w:r>
            <w:proofErr w:type="spellEnd"/>
            <w:r w:rsidRPr="00D6341E">
              <w:rPr>
                <w:rFonts w:cs="Times New Roman"/>
                <w:b/>
                <w:bCs/>
              </w:rPr>
              <w:t xml:space="preserve"> Server </w:t>
            </w:r>
            <w:proofErr w:type="spellStart"/>
            <w:r w:rsidRPr="00D6341E">
              <w:rPr>
                <w:rFonts w:cs="Times New Roman"/>
                <w:b/>
                <w:bCs/>
              </w:rPr>
              <w:t>Std</w:t>
            </w:r>
            <w:proofErr w:type="spellEnd"/>
            <w:r w:rsidRPr="00D6341E">
              <w:rPr>
                <w:rFonts w:cs="Times New Roman"/>
                <w:b/>
                <w:bCs/>
              </w:rPr>
              <w:t xml:space="preserve"> Core 16 SL</w:t>
            </w:r>
          </w:p>
          <w:p w14:paraId="25FCF095" w14:textId="77777777" w:rsidR="000A1C32" w:rsidRPr="00D6341E" w:rsidRDefault="000A1C32" w:rsidP="000A1C32">
            <w:pPr>
              <w:spacing w:after="0" w:line="240" w:lineRule="auto"/>
              <w:jc w:val="center"/>
              <w:rPr>
                <w:rFonts w:cs="Times New Roman"/>
                <w:bCs/>
              </w:rPr>
            </w:pPr>
            <w:r w:rsidRPr="00D6341E">
              <w:rPr>
                <w:rFonts w:cs="Times New Roman"/>
                <w:b/>
                <w:bCs/>
              </w:rPr>
              <w:t xml:space="preserve"> </w:t>
            </w:r>
            <w:r w:rsidRPr="00D6341E">
              <w:rPr>
                <w:rFonts w:cs="Times New Roman"/>
                <w:bCs/>
              </w:rPr>
              <w:t>(Windows Server 2019 Standard Licença perpétua com 16 núcleos)</w:t>
            </w:r>
          </w:p>
          <w:p w14:paraId="25FCF096" w14:textId="77777777" w:rsidR="000A1C32" w:rsidRPr="00D6341E" w:rsidRDefault="000A1C32" w:rsidP="000A1C32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proofErr w:type="spellStart"/>
            <w:r w:rsidRPr="00D6341E">
              <w:rPr>
                <w:rFonts w:cs="Times New Roman"/>
                <w:bCs/>
              </w:rPr>
              <w:t>Part</w:t>
            </w:r>
            <w:proofErr w:type="spellEnd"/>
            <w:r w:rsidRPr="00D6341E">
              <w:rPr>
                <w:rFonts w:cs="Times New Roman"/>
                <w:bCs/>
              </w:rPr>
              <w:t xml:space="preserve"> </w:t>
            </w:r>
            <w:proofErr w:type="spellStart"/>
            <w:r w:rsidRPr="00D6341E">
              <w:rPr>
                <w:rFonts w:cs="Times New Roman"/>
                <w:bCs/>
              </w:rPr>
              <w:t>Number</w:t>
            </w:r>
            <w:proofErr w:type="spellEnd"/>
            <w:r w:rsidRPr="00D6341E">
              <w:rPr>
                <w:rFonts w:cs="Times New Roman"/>
                <w:bCs/>
              </w:rPr>
              <w:t xml:space="preserve"> AAA-90059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3D50C67" w14:textId="77B3C676" w:rsidR="000A1C32" w:rsidRPr="000A1C32" w:rsidRDefault="000A1C32" w:rsidP="000A1C32">
            <w:pPr>
              <w:spacing w:after="0" w:line="240" w:lineRule="auto"/>
              <w:jc w:val="center"/>
              <w:rPr>
                <w:rFonts w:cs="Times New Roman"/>
                <w:sz w:val="18"/>
              </w:rPr>
            </w:pPr>
            <w:r w:rsidRPr="000A1C32">
              <w:rPr>
                <w:rFonts w:cs="Times New Roman"/>
                <w:sz w:val="18"/>
              </w:rPr>
              <w:t>Produto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5FCF097" w14:textId="59170985" w:rsidR="000A1C32" w:rsidRPr="00D6341E" w:rsidRDefault="000A1C32" w:rsidP="000A1C32">
            <w:pPr>
              <w:spacing w:after="0" w:line="240" w:lineRule="auto"/>
              <w:jc w:val="center"/>
              <w:rPr>
                <w:rFonts w:cs="Times New Roman"/>
              </w:rPr>
            </w:pPr>
            <w:r w:rsidRPr="00D6341E">
              <w:rPr>
                <w:rFonts w:cs="Times New Roman"/>
              </w:rPr>
              <w:t>Unidade</w:t>
            </w:r>
          </w:p>
          <w:p w14:paraId="25FCF098" w14:textId="77777777" w:rsidR="000A1C32" w:rsidRPr="00D6341E" w:rsidRDefault="000A1C32" w:rsidP="000A1C32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6341E">
              <w:rPr>
                <w:rFonts w:cs="Times New Roman"/>
                <w:sz w:val="18"/>
                <w:szCs w:val="18"/>
              </w:rPr>
              <w:t>(1 licença com 16 cores)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25FCF099" w14:textId="77777777" w:rsidR="000A1C32" w:rsidRPr="00D6341E" w:rsidRDefault="000A1C32" w:rsidP="000A1C32">
            <w:pPr>
              <w:spacing w:after="0" w:line="240" w:lineRule="auto"/>
              <w:ind w:left="426" w:hanging="426"/>
              <w:jc w:val="center"/>
              <w:rPr>
                <w:rFonts w:cs="Times New Roman"/>
                <w:color w:val="000000"/>
              </w:rPr>
            </w:pPr>
            <w:r w:rsidRPr="00D6341E">
              <w:rPr>
                <w:rFonts w:cs="Times New Roman"/>
                <w:color w:val="000000"/>
              </w:rPr>
              <w:t>10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25FCF09A" w14:textId="77777777" w:rsidR="000A1C32" w:rsidRPr="00D6341E" w:rsidRDefault="000A1C32" w:rsidP="000A1C32">
            <w:pPr>
              <w:spacing w:after="0" w:line="240" w:lineRule="auto"/>
              <w:ind w:left="-85" w:right="-124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R$ 4.157</w:t>
            </w:r>
            <w:r w:rsidRPr="00D6341E">
              <w:rPr>
                <w:rFonts w:cs="Times New Roman"/>
              </w:rPr>
              <w:t>,</w:t>
            </w:r>
            <w:r>
              <w:rPr>
                <w:rFonts w:cs="Times New Roman"/>
              </w:rPr>
              <w:t>58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5FCF09B" w14:textId="77777777" w:rsidR="000A1C32" w:rsidRPr="00D6341E" w:rsidRDefault="000A1C32" w:rsidP="000A1C32">
            <w:pPr>
              <w:tabs>
                <w:tab w:val="left" w:pos="33"/>
              </w:tabs>
              <w:spacing w:after="0" w:line="240" w:lineRule="auto"/>
              <w:ind w:left="50" w:right="-143" w:hanging="142"/>
              <w:jc w:val="center"/>
              <w:rPr>
                <w:rFonts w:cs="Times New Roman"/>
              </w:rPr>
            </w:pPr>
            <w:r w:rsidRPr="00D6341E">
              <w:rPr>
                <w:rFonts w:cs="Times New Roman"/>
              </w:rPr>
              <w:t xml:space="preserve">R$ </w:t>
            </w:r>
            <w:r>
              <w:rPr>
                <w:rFonts w:cs="Times New Roman"/>
              </w:rPr>
              <w:t>41.575,80</w:t>
            </w:r>
          </w:p>
        </w:tc>
      </w:tr>
      <w:tr w:rsidR="000A1C32" w:rsidRPr="005B6FDD" w14:paraId="25FCF0A6" w14:textId="77777777" w:rsidTr="000A1C32">
        <w:trPr>
          <w:trHeight w:val="1050"/>
        </w:trPr>
        <w:tc>
          <w:tcPr>
            <w:tcW w:w="289" w:type="pct"/>
            <w:shd w:val="clear" w:color="auto" w:fill="auto"/>
            <w:vAlign w:val="center"/>
          </w:tcPr>
          <w:p w14:paraId="25FCF09D" w14:textId="77777777" w:rsidR="000A1C32" w:rsidRPr="00D6341E" w:rsidRDefault="000A1C32" w:rsidP="000A1C32">
            <w:pPr>
              <w:spacing w:after="0" w:line="240" w:lineRule="auto"/>
              <w:ind w:left="426" w:hanging="426"/>
              <w:jc w:val="center"/>
              <w:rPr>
                <w:rFonts w:cs="Times New Roman"/>
              </w:rPr>
            </w:pPr>
            <w:r w:rsidRPr="00D6341E">
              <w:rPr>
                <w:rFonts w:cs="Times New Roman"/>
              </w:rPr>
              <w:t>8</w:t>
            </w:r>
          </w:p>
        </w:tc>
        <w:tc>
          <w:tcPr>
            <w:tcW w:w="2054" w:type="pct"/>
            <w:shd w:val="clear" w:color="auto" w:fill="auto"/>
            <w:vAlign w:val="center"/>
          </w:tcPr>
          <w:p w14:paraId="25FCF09E" w14:textId="77777777" w:rsidR="000A1C32" w:rsidRPr="00D6341E" w:rsidRDefault="000A1C32" w:rsidP="000A1C32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 w:rsidRPr="00D6341E">
              <w:rPr>
                <w:rFonts w:cs="Times New Roman"/>
                <w:b/>
                <w:bCs/>
              </w:rPr>
              <w:t xml:space="preserve">Microsoft </w:t>
            </w:r>
            <w:proofErr w:type="spellStart"/>
            <w:r w:rsidRPr="00D6341E">
              <w:rPr>
                <w:rFonts w:cs="Times New Roman"/>
                <w:b/>
                <w:bCs/>
              </w:rPr>
              <w:t>Win</w:t>
            </w:r>
            <w:proofErr w:type="spellEnd"/>
            <w:r w:rsidRPr="00D6341E">
              <w:rPr>
                <w:rFonts w:cs="Times New Roman"/>
                <w:b/>
                <w:bCs/>
              </w:rPr>
              <w:t xml:space="preserve"> RDS </w:t>
            </w:r>
            <w:proofErr w:type="spellStart"/>
            <w:r w:rsidRPr="00D6341E">
              <w:rPr>
                <w:rFonts w:cs="Times New Roman"/>
                <w:b/>
                <w:bCs/>
              </w:rPr>
              <w:t>User</w:t>
            </w:r>
            <w:proofErr w:type="spellEnd"/>
            <w:r w:rsidRPr="00D6341E">
              <w:rPr>
                <w:rFonts w:cs="Times New Roman"/>
                <w:b/>
                <w:bCs/>
              </w:rPr>
              <w:t xml:space="preserve"> CAL</w:t>
            </w:r>
          </w:p>
          <w:p w14:paraId="25FCF09F" w14:textId="19D7EC66" w:rsidR="000A1C32" w:rsidRPr="00D6341E" w:rsidRDefault="000A1C32" w:rsidP="000A1C32">
            <w:pPr>
              <w:spacing w:after="0" w:line="240" w:lineRule="auto"/>
              <w:jc w:val="center"/>
              <w:rPr>
                <w:rFonts w:cs="Times New Roman"/>
                <w:bCs/>
              </w:rPr>
            </w:pPr>
            <w:r w:rsidRPr="00D6341E">
              <w:rPr>
                <w:rFonts w:cs="Times New Roman"/>
                <w:bCs/>
              </w:rPr>
              <w:t xml:space="preserve">(Windows Remote Desktop Services </w:t>
            </w:r>
            <w:proofErr w:type="spellStart"/>
            <w:r w:rsidRPr="00D6341E">
              <w:rPr>
                <w:rFonts w:cs="Times New Roman"/>
                <w:bCs/>
              </w:rPr>
              <w:t>Client</w:t>
            </w:r>
            <w:proofErr w:type="spellEnd"/>
            <w:r w:rsidRPr="00D6341E">
              <w:rPr>
                <w:rFonts w:cs="Times New Roman"/>
                <w:bCs/>
              </w:rPr>
              <w:t xml:space="preserve"> </w:t>
            </w:r>
            <w:proofErr w:type="spellStart"/>
            <w:r w:rsidRPr="00D6341E">
              <w:rPr>
                <w:rFonts w:cs="Times New Roman"/>
                <w:bCs/>
              </w:rPr>
              <w:t>Acess</w:t>
            </w:r>
            <w:proofErr w:type="spellEnd"/>
            <w:r w:rsidRPr="00D6341E">
              <w:rPr>
                <w:rFonts w:cs="Times New Roman"/>
                <w:bCs/>
              </w:rPr>
              <w:t xml:space="preserve"> </w:t>
            </w:r>
            <w:proofErr w:type="spellStart"/>
            <w:r w:rsidRPr="00D6341E">
              <w:rPr>
                <w:rFonts w:cs="Times New Roman"/>
                <w:bCs/>
              </w:rPr>
              <w:t>License</w:t>
            </w:r>
            <w:proofErr w:type="spellEnd"/>
            <w:r w:rsidRPr="00D6341E">
              <w:rPr>
                <w:rFonts w:cs="Times New Roman"/>
                <w:bCs/>
              </w:rPr>
              <w:t xml:space="preserve"> 2019 - CAL por usuário com 5 licenças) </w:t>
            </w:r>
          </w:p>
          <w:p w14:paraId="25FCF0A0" w14:textId="77777777" w:rsidR="000A1C32" w:rsidRPr="00D6341E" w:rsidRDefault="000A1C32" w:rsidP="000A1C32">
            <w:pPr>
              <w:spacing w:after="0" w:line="240" w:lineRule="auto"/>
              <w:jc w:val="center"/>
              <w:rPr>
                <w:rFonts w:cs="Times New Roman"/>
                <w:bCs/>
              </w:rPr>
            </w:pPr>
            <w:proofErr w:type="spellStart"/>
            <w:r w:rsidRPr="00D6341E">
              <w:rPr>
                <w:rFonts w:cs="Times New Roman"/>
                <w:bCs/>
              </w:rPr>
              <w:t>Part</w:t>
            </w:r>
            <w:proofErr w:type="spellEnd"/>
            <w:r w:rsidRPr="00D6341E">
              <w:rPr>
                <w:rFonts w:cs="Times New Roman"/>
                <w:bCs/>
              </w:rPr>
              <w:t xml:space="preserve"> </w:t>
            </w:r>
            <w:proofErr w:type="spellStart"/>
            <w:r w:rsidRPr="00D6341E">
              <w:rPr>
                <w:rFonts w:cs="Times New Roman"/>
                <w:bCs/>
              </w:rPr>
              <w:t>Number</w:t>
            </w:r>
            <w:proofErr w:type="spellEnd"/>
            <w:r w:rsidRPr="00D6341E">
              <w:rPr>
                <w:rFonts w:cs="Times New Roman"/>
                <w:bCs/>
              </w:rPr>
              <w:t xml:space="preserve"> AAA-03871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10499A8A" w14:textId="09800BDE" w:rsidR="000A1C32" w:rsidRPr="000A1C32" w:rsidRDefault="000A1C32" w:rsidP="000A1C32">
            <w:pPr>
              <w:spacing w:after="0" w:line="240" w:lineRule="auto"/>
              <w:jc w:val="center"/>
              <w:rPr>
                <w:rFonts w:cs="Times New Roman"/>
                <w:sz w:val="18"/>
              </w:rPr>
            </w:pPr>
            <w:r w:rsidRPr="000A1C32">
              <w:rPr>
                <w:rFonts w:cs="Times New Roman"/>
                <w:sz w:val="18"/>
              </w:rPr>
              <w:t>Produto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FCF0A1" w14:textId="529A9B6E" w:rsidR="000A1C32" w:rsidRPr="00D6341E" w:rsidRDefault="000A1C32" w:rsidP="000A1C32">
            <w:pPr>
              <w:spacing w:after="0" w:line="240" w:lineRule="auto"/>
              <w:jc w:val="center"/>
              <w:rPr>
                <w:rFonts w:cs="Times New Roman"/>
              </w:rPr>
            </w:pPr>
            <w:r w:rsidRPr="00D6341E">
              <w:rPr>
                <w:rFonts w:cs="Times New Roman"/>
              </w:rPr>
              <w:t>Unidade</w:t>
            </w:r>
          </w:p>
          <w:p w14:paraId="25FCF0A2" w14:textId="77777777" w:rsidR="000A1C32" w:rsidRPr="00D6341E" w:rsidRDefault="000A1C32" w:rsidP="000A1C32">
            <w:pPr>
              <w:spacing w:after="0" w:line="240" w:lineRule="auto"/>
              <w:jc w:val="center"/>
              <w:rPr>
                <w:rFonts w:cs="Times New Roman"/>
                <w:sz w:val="18"/>
                <w:szCs w:val="18"/>
              </w:rPr>
            </w:pPr>
            <w:r w:rsidRPr="00D6341E">
              <w:rPr>
                <w:rFonts w:cs="Times New Roman"/>
                <w:sz w:val="18"/>
                <w:szCs w:val="18"/>
              </w:rPr>
              <w:t>(Pacote com 5 licenças)</w:t>
            </w:r>
          </w:p>
        </w:tc>
        <w:tc>
          <w:tcPr>
            <w:tcW w:w="3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FCF0A3" w14:textId="6F00D657" w:rsidR="000A1C32" w:rsidRPr="00D6341E" w:rsidRDefault="005026A0" w:rsidP="000A1C32">
            <w:pPr>
              <w:spacing w:after="0" w:line="240" w:lineRule="auto"/>
              <w:ind w:left="426" w:hanging="426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3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25FCF0A4" w14:textId="77777777" w:rsidR="000A1C32" w:rsidRPr="00D6341E" w:rsidRDefault="000A1C32" w:rsidP="000A1C32">
            <w:pPr>
              <w:spacing w:after="0" w:line="240" w:lineRule="auto"/>
              <w:ind w:left="-85" w:right="-124"/>
              <w:jc w:val="center"/>
              <w:rPr>
                <w:rFonts w:cs="Times New Roman"/>
              </w:rPr>
            </w:pPr>
            <w:r w:rsidRPr="00D6341E">
              <w:rPr>
                <w:rFonts w:cs="Times New Roman"/>
              </w:rPr>
              <w:t>R$ 2.</w:t>
            </w:r>
            <w:r>
              <w:rPr>
                <w:rFonts w:cs="Times New Roman"/>
              </w:rPr>
              <w:t>400,95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5FCF0A5" w14:textId="26039AB6" w:rsidR="000A1C32" w:rsidRPr="00D6341E" w:rsidRDefault="000A1C32" w:rsidP="000A1C32">
            <w:pPr>
              <w:tabs>
                <w:tab w:val="left" w:pos="33"/>
              </w:tabs>
              <w:spacing w:after="0" w:line="240" w:lineRule="auto"/>
              <w:ind w:left="50" w:right="-143" w:hanging="142"/>
              <w:jc w:val="center"/>
              <w:rPr>
                <w:rFonts w:cs="Times New Roman"/>
              </w:rPr>
            </w:pPr>
            <w:r w:rsidRPr="00D6341E">
              <w:rPr>
                <w:rFonts w:cs="Times New Roman"/>
              </w:rPr>
              <w:t xml:space="preserve">R$ </w:t>
            </w:r>
            <w:r w:rsidR="005026A0">
              <w:rPr>
                <w:rFonts w:cs="Times New Roman"/>
              </w:rPr>
              <w:t>7.202,85</w:t>
            </w:r>
          </w:p>
        </w:tc>
      </w:tr>
      <w:tr w:rsidR="000A1C32" w:rsidRPr="005B6FDD" w14:paraId="25FCF0AE" w14:textId="77777777" w:rsidTr="000A1C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50"/>
        </w:trPr>
        <w:tc>
          <w:tcPr>
            <w:tcW w:w="289" w:type="pct"/>
            <w:shd w:val="clear" w:color="auto" w:fill="auto"/>
            <w:vAlign w:val="center"/>
          </w:tcPr>
          <w:p w14:paraId="25FCF0A7" w14:textId="77777777" w:rsidR="000A1C32" w:rsidRPr="00D6341E" w:rsidRDefault="000A1C32" w:rsidP="000A1C32">
            <w:pPr>
              <w:spacing w:after="0" w:line="240" w:lineRule="auto"/>
              <w:ind w:left="426" w:hanging="426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</w:p>
        </w:tc>
        <w:tc>
          <w:tcPr>
            <w:tcW w:w="2054" w:type="pct"/>
            <w:shd w:val="clear" w:color="auto" w:fill="auto"/>
            <w:vAlign w:val="center"/>
          </w:tcPr>
          <w:p w14:paraId="25FCF0A8" w14:textId="77777777" w:rsidR="000A1C32" w:rsidRDefault="000A1C32" w:rsidP="000A1C32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 xml:space="preserve">Enterprise Architect Corporate Floating </w:t>
            </w:r>
            <w:proofErr w:type="spellStart"/>
            <w:r>
              <w:rPr>
                <w:rFonts w:cs="Times New Roman"/>
                <w:b/>
                <w:bCs/>
              </w:rPr>
              <w:t>Edition</w:t>
            </w:r>
            <w:proofErr w:type="spellEnd"/>
            <w:r>
              <w:rPr>
                <w:rFonts w:cs="Times New Roman"/>
                <w:b/>
                <w:bCs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</w:rPr>
              <w:t>License</w:t>
            </w:r>
            <w:proofErr w:type="spellEnd"/>
          </w:p>
          <w:p w14:paraId="25FCF0A9" w14:textId="77777777" w:rsidR="000A1C32" w:rsidRPr="00A32B1D" w:rsidRDefault="000A1C32" w:rsidP="000A1C32">
            <w:pPr>
              <w:spacing w:after="0" w:line="240" w:lineRule="auto"/>
              <w:jc w:val="center"/>
              <w:rPr>
                <w:rFonts w:cs="Times New Roman"/>
                <w:bCs/>
              </w:rPr>
            </w:pPr>
            <w:r w:rsidRPr="00A32B1D">
              <w:rPr>
                <w:rFonts w:cs="Times New Roman"/>
                <w:bCs/>
              </w:rPr>
              <w:t xml:space="preserve">(Plataforma colaborativa para modelagem, </w:t>
            </w:r>
            <w:r>
              <w:rPr>
                <w:rFonts w:cs="Times New Roman"/>
                <w:bCs/>
              </w:rPr>
              <w:t>design, gerenciamento,</w:t>
            </w:r>
            <w:r>
              <w:t xml:space="preserve"> </w:t>
            </w:r>
            <w:r>
              <w:rPr>
                <w:rFonts w:cs="Times New Roman"/>
                <w:bCs/>
              </w:rPr>
              <w:t>visualização, análise de</w:t>
            </w:r>
            <w:r w:rsidRPr="00A32B1D">
              <w:rPr>
                <w:rFonts w:cs="Times New Roman"/>
                <w:bCs/>
              </w:rPr>
              <w:t xml:space="preserve"> softwares</w:t>
            </w:r>
            <w:r>
              <w:rPr>
                <w:rFonts w:cs="Times New Roman"/>
                <w:bCs/>
              </w:rPr>
              <w:t xml:space="preserve"> e</w:t>
            </w:r>
            <w:r w:rsidRPr="00A32B1D">
              <w:rPr>
                <w:rFonts w:cs="Times New Roman"/>
                <w:bCs/>
              </w:rPr>
              <w:t xml:space="preserve"> processos</w:t>
            </w:r>
            <w:r>
              <w:rPr>
                <w:rFonts w:cs="Times New Roman"/>
                <w:bCs/>
              </w:rPr>
              <w:t xml:space="preserve"> - </w:t>
            </w:r>
            <w:r w:rsidRPr="00D6341E">
              <w:rPr>
                <w:rFonts w:cs="Times New Roman"/>
                <w:bCs/>
              </w:rPr>
              <w:t>Licença Perpétua</w:t>
            </w:r>
            <w:r>
              <w:rPr>
                <w:rFonts w:cs="Times New Roman"/>
                <w:bCs/>
              </w:rPr>
              <w:t>)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39CF1396" w14:textId="26FA79F7" w:rsidR="000A1C32" w:rsidRPr="000A1C32" w:rsidRDefault="000A1C32" w:rsidP="000A1C32">
            <w:pPr>
              <w:spacing w:after="0" w:line="240" w:lineRule="auto"/>
              <w:jc w:val="center"/>
              <w:rPr>
                <w:rFonts w:cs="Times New Roman"/>
                <w:sz w:val="18"/>
              </w:rPr>
            </w:pPr>
            <w:r w:rsidRPr="000A1C32">
              <w:rPr>
                <w:rFonts w:cs="Times New Roman"/>
                <w:sz w:val="18"/>
              </w:rPr>
              <w:t>Produto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FCF0AA" w14:textId="5D7DAFD3" w:rsidR="000A1C32" w:rsidRPr="00D6341E" w:rsidRDefault="000A1C32" w:rsidP="000A1C32">
            <w:pPr>
              <w:spacing w:after="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Unidade</w:t>
            </w:r>
          </w:p>
        </w:tc>
        <w:tc>
          <w:tcPr>
            <w:tcW w:w="3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FCF0AB" w14:textId="71C97B6C" w:rsidR="000A1C32" w:rsidRPr="00D6341E" w:rsidRDefault="005026A0" w:rsidP="000A1C32">
            <w:pPr>
              <w:spacing w:after="0" w:line="240" w:lineRule="auto"/>
              <w:ind w:left="426" w:hanging="426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10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25FCF0AC" w14:textId="77777777" w:rsidR="000A1C32" w:rsidRPr="00D6341E" w:rsidRDefault="000A1C32" w:rsidP="000A1C32">
            <w:pPr>
              <w:spacing w:after="0" w:line="240" w:lineRule="auto"/>
              <w:ind w:left="-85" w:right="-124"/>
              <w:jc w:val="center"/>
              <w:rPr>
                <w:rFonts w:cs="Times New Roman"/>
              </w:rPr>
            </w:pPr>
            <w:r w:rsidRPr="00D6341E">
              <w:rPr>
                <w:rFonts w:cs="Times New Roman"/>
              </w:rPr>
              <w:t xml:space="preserve">R$ </w:t>
            </w:r>
            <w:r>
              <w:rPr>
                <w:rFonts w:cs="Times New Roman"/>
              </w:rPr>
              <w:t>1.820,00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5FCF0AD" w14:textId="1C248671" w:rsidR="000A1C32" w:rsidRPr="00D6341E" w:rsidRDefault="00FD6687" w:rsidP="000A1C32">
            <w:pPr>
              <w:tabs>
                <w:tab w:val="left" w:pos="33"/>
              </w:tabs>
              <w:spacing w:after="0" w:line="240" w:lineRule="auto"/>
              <w:ind w:left="50" w:right="-143" w:hanging="14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R$ </w:t>
            </w:r>
            <w:bookmarkStart w:id="0" w:name="_GoBack"/>
            <w:bookmarkEnd w:id="0"/>
            <w:r w:rsidR="005026A0">
              <w:rPr>
                <w:rFonts w:cs="Times New Roman"/>
              </w:rPr>
              <w:t>18.200,00</w:t>
            </w:r>
          </w:p>
        </w:tc>
      </w:tr>
      <w:tr w:rsidR="000A1C32" w:rsidRPr="005B6FDD" w14:paraId="25FCF0B5" w14:textId="77777777" w:rsidTr="000A1C32">
        <w:trPr>
          <w:trHeight w:val="614"/>
        </w:trPr>
        <w:tc>
          <w:tcPr>
            <w:tcW w:w="289" w:type="pct"/>
            <w:shd w:val="clear" w:color="auto" w:fill="auto"/>
            <w:vAlign w:val="center"/>
          </w:tcPr>
          <w:p w14:paraId="25FCF0AF" w14:textId="77777777" w:rsidR="000A1C32" w:rsidRDefault="000A1C32" w:rsidP="000A1C32">
            <w:pPr>
              <w:spacing w:after="0" w:line="240" w:lineRule="auto"/>
              <w:ind w:left="426" w:hanging="426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</w:p>
        </w:tc>
        <w:tc>
          <w:tcPr>
            <w:tcW w:w="2054" w:type="pct"/>
            <w:shd w:val="clear" w:color="auto" w:fill="auto"/>
            <w:vAlign w:val="center"/>
          </w:tcPr>
          <w:p w14:paraId="25FCF0B0" w14:textId="77777777" w:rsidR="000A1C32" w:rsidRDefault="000A1C32" w:rsidP="000A1C32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 w:rsidRPr="00D6341E">
              <w:rPr>
                <w:rFonts w:cs="Times New Roman"/>
                <w:b/>
              </w:rPr>
              <w:t xml:space="preserve">Adobe </w:t>
            </w:r>
            <w:r>
              <w:rPr>
                <w:rFonts w:cs="Times New Roman"/>
                <w:b/>
              </w:rPr>
              <w:t>Acrobat Pro</w:t>
            </w:r>
            <w:r w:rsidRPr="00D6341E">
              <w:rPr>
                <w:rFonts w:cs="Times New Roman"/>
              </w:rPr>
              <w:t xml:space="preserve"> – Licença 36 meses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A973E6A" w14:textId="4515C664" w:rsidR="000A1C32" w:rsidRPr="000A1C32" w:rsidRDefault="000A1C32" w:rsidP="000A1C32">
            <w:pPr>
              <w:spacing w:after="0" w:line="240" w:lineRule="auto"/>
              <w:jc w:val="center"/>
              <w:rPr>
                <w:rFonts w:cs="Times New Roman"/>
                <w:sz w:val="18"/>
              </w:rPr>
            </w:pPr>
            <w:r w:rsidRPr="000A1C32">
              <w:rPr>
                <w:rFonts w:cs="Times New Roman"/>
                <w:sz w:val="18"/>
              </w:rPr>
              <w:t>Serviço/</w:t>
            </w:r>
            <w:r w:rsidRPr="000A1C32">
              <w:rPr>
                <w:rFonts w:cs="Times New Roman"/>
                <w:sz w:val="18"/>
              </w:rPr>
              <w:br/>
              <w:t>Consumível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FCF0B1" w14:textId="7D3EBAF5" w:rsidR="000A1C32" w:rsidRDefault="000A1C32" w:rsidP="000A1C32">
            <w:pPr>
              <w:spacing w:after="0" w:line="240" w:lineRule="auto"/>
              <w:jc w:val="center"/>
              <w:rPr>
                <w:rFonts w:cs="Times New Roman"/>
              </w:rPr>
            </w:pPr>
            <w:r w:rsidRPr="00D6341E">
              <w:rPr>
                <w:rFonts w:cs="Times New Roman"/>
              </w:rPr>
              <w:t>Unidade</w:t>
            </w:r>
          </w:p>
        </w:tc>
        <w:tc>
          <w:tcPr>
            <w:tcW w:w="3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FCF0B2" w14:textId="77777777" w:rsidR="000A1C32" w:rsidRDefault="000A1C32" w:rsidP="000A1C32">
            <w:pPr>
              <w:spacing w:after="0" w:line="240" w:lineRule="auto"/>
              <w:ind w:left="426" w:hanging="426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15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25FCF0B3" w14:textId="77777777" w:rsidR="000A1C32" w:rsidRPr="00D6341E" w:rsidRDefault="000A1C32" w:rsidP="000A1C32">
            <w:pPr>
              <w:spacing w:after="0" w:line="240" w:lineRule="auto"/>
              <w:ind w:left="-85" w:right="-124"/>
              <w:jc w:val="center"/>
              <w:rPr>
                <w:rFonts w:cs="Times New Roman"/>
              </w:rPr>
            </w:pPr>
            <w:r w:rsidRPr="00195179">
              <w:rPr>
                <w:rFonts w:cs="Times New Roman"/>
              </w:rPr>
              <w:t>R$ 2.</w:t>
            </w:r>
            <w:r>
              <w:rPr>
                <w:rFonts w:cs="Times New Roman"/>
              </w:rPr>
              <w:t>160,00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5FCF0B4" w14:textId="77777777" w:rsidR="000A1C32" w:rsidRDefault="000A1C32" w:rsidP="000A1C32">
            <w:pPr>
              <w:tabs>
                <w:tab w:val="left" w:pos="33"/>
              </w:tabs>
              <w:spacing w:after="0" w:line="240" w:lineRule="auto"/>
              <w:ind w:left="50" w:right="-143" w:hanging="142"/>
              <w:jc w:val="center"/>
              <w:rPr>
                <w:rFonts w:cs="Times New Roman"/>
              </w:rPr>
            </w:pPr>
            <w:r w:rsidRPr="00D6341E">
              <w:rPr>
                <w:rFonts w:cs="Times New Roman"/>
              </w:rPr>
              <w:t xml:space="preserve">R$ </w:t>
            </w:r>
            <w:r>
              <w:rPr>
                <w:rFonts w:cs="Times New Roman"/>
              </w:rPr>
              <w:t>32.400,00</w:t>
            </w:r>
          </w:p>
        </w:tc>
      </w:tr>
      <w:tr w:rsidR="000A1C32" w:rsidRPr="005B6FDD" w14:paraId="25FCF0B9" w14:textId="77777777" w:rsidTr="000A1C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1"/>
        </w:trPr>
        <w:tc>
          <w:tcPr>
            <w:tcW w:w="2887" w:type="pct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063E910A" w14:textId="77777777" w:rsidR="000A1C32" w:rsidRPr="00F447BF" w:rsidRDefault="000A1C32" w:rsidP="000A1C32">
            <w:pPr>
              <w:spacing w:after="0" w:line="240" w:lineRule="auto"/>
              <w:ind w:left="426" w:hanging="426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845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25FCF0B7" w14:textId="025B5E55" w:rsidR="000A1C32" w:rsidRPr="00F447BF" w:rsidRDefault="000A1C32" w:rsidP="000A1C32">
            <w:pPr>
              <w:spacing w:after="0" w:line="240" w:lineRule="auto"/>
              <w:ind w:left="426" w:hanging="426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F447BF">
              <w:rPr>
                <w:rFonts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1268" w:type="pct"/>
            <w:gridSpan w:val="2"/>
            <w:shd w:val="clear" w:color="auto" w:fill="auto"/>
            <w:vAlign w:val="center"/>
          </w:tcPr>
          <w:p w14:paraId="25FCF0B8" w14:textId="4BBD2267" w:rsidR="000A1C32" w:rsidRPr="00F447BF" w:rsidRDefault="000A1C32" w:rsidP="000A1C32">
            <w:pPr>
              <w:tabs>
                <w:tab w:val="left" w:pos="33"/>
              </w:tabs>
              <w:spacing w:after="0" w:line="240" w:lineRule="auto"/>
              <w:ind w:left="-85" w:right="-124" w:hanging="142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447BF">
              <w:rPr>
                <w:rFonts w:cs="Times New Roman"/>
                <w:b/>
                <w:sz w:val="24"/>
                <w:szCs w:val="24"/>
              </w:rPr>
              <w:t xml:space="preserve">R$ </w:t>
            </w:r>
            <w:r w:rsidR="00F03C44">
              <w:rPr>
                <w:rFonts w:cs="Times New Roman"/>
                <w:b/>
                <w:sz w:val="24"/>
                <w:szCs w:val="24"/>
              </w:rPr>
              <w:t>2.216.275,50</w:t>
            </w:r>
          </w:p>
        </w:tc>
      </w:tr>
    </w:tbl>
    <w:p w14:paraId="0AFC2633" w14:textId="77777777" w:rsidR="00B57FAF" w:rsidRDefault="00B57FAF" w:rsidP="00A9322F">
      <w:pPr>
        <w:pStyle w:val="Ttulo2"/>
        <w:numPr>
          <w:ilvl w:val="0"/>
          <w:numId w:val="0"/>
        </w:numPr>
        <w:ind w:left="578"/>
      </w:pPr>
    </w:p>
    <w:p w14:paraId="25ABD30E" w14:textId="16DC794F" w:rsidR="00A9322F" w:rsidRDefault="004715A5" w:rsidP="00A9322F">
      <w:pPr>
        <w:pStyle w:val="Ttulo2"/>
        <w:numPr>
          <w:ilvl w:val="0"/>
          <w:numId w:val="0"/>
        </w:numPr>
        <w:ind w:left="578"/>
      </w:pPr>
      <w:r>
        <w:t xml:space="preserve">IMPORTANTE: </w:t>
      </w:r>
      <w:r w:rsidR="00A9322F" w:rsidRPr="005B6FDD">
        <w:t>Será declarada vencedora a licitante que ap</w:t>
      </w:r>
      <w:r w:rsidR="00A9322F">
        <w:t xml:space="preserve">resentar o menor preço </w:t>
      </w:r>
      <w:r w:rsidR="00B57FAF" w:rsidRPr="004715A5">
        <w:rPr>
          <w:u w:val="single"/>
        </w:rPr>
        <w:t>POR ITEM</w:t>
      </w:r>
      <w:r w:rsidR="00A9322F">
        <w:t xml:space="preserve">, </w:t>
      </w:r>
      <w:r w:rsidR="00A9322F" w:rsidRPr="005B6FDD">
        <w:t>observadas as exigências contidas neste Termo de Referência.</w:t>
      </w:r>
    </w:p>
    <w:p w14:paraId="25FCF0BA" w14:textId="052DD47B" w:rsidR="001717EC" w:rsidRPr="005B6FDD" w:rsidRDefault="00E93F86" w:rsidP="006E18B5">
      <w:pPr>
        <w:pStyle w:val="Ttulo1"/>
      </w:pPr>
      <w:r>
        <w:lastRenderedPageBreak/>
        <w:t>DOTAÇÃO ORÇAMENTÁRIA</w:t>
      </w:r>
    </w:p>
    <w:p w14:paraId="25FCF0BC" w14:textId="4EFB7E20" w:rsidR="0094233F" w:rsidRPr="0094233F" w:rsidRDefault="00FD2204" w:rsidP="005824C8">
      <w:pPr>
        <w:rPr>
          <w:rFonts w:cs="Times New Roman"/>
          <w:szCs w:val="24"/>
        </w:rPr>
      </w:pPr>
      <w:r w:rsidRPr="005B6FDD">
        <w:t>O pagamento</w:t>
      </w:r>
      <w:r w:rsidR="001E1633" w:rsidRPr="005B6FDD">
        <w:t xml:space="preserve"> da aquisição dos itens</w:t>
      </w:r>
      <w:r w:rsidRPr="005B6FDD">
        <w:t xml:space="preserve"> d</w:t>
      </w:r>
      <w:r w:rsidR="001E1633" w:rsidRPr="005B6FDD">
        <w:t>este Registro de Preço</w:t>
      </w:r>
      <w:r w:rsidRPr="005B6FDD">
        <w:t xml:space="preserve"> decorrerá por conta da</w:t>
      </w:r>
      <w:r w:rsidR="00A97852" w:rsidRPr="005B6FDD">
        <w:t>s</w:t>
      </w:r>
      <w:r w:rsidRPr="005B6FDD">
        <w:t xml:space="preserve"> despesa</w:t>
      </w:r>
      <w:r w:rsidR="003359B7" w:rsidRPr="005B6FDD">
        <w:t>s</w:t>
      </w:r>
      <w:r w:rsidR="00BF5833">
        <w:t xml:space="preserve"> </w:t>
      </w:r>
      <w:r w:rsidR="005824C8">
        <w:t>elencadas abaixo:</w:t>
      </w:r>
      <w:r w:rsidR="0094233F" w:rsidRPr="0094233F">
        <w:rPr>
          <w:szCs w:val="24"/>
        </w:rPr>
        <w:t xml:space="preserve"> </w:t>
      </w:r>
    </w:p>
    <w:p w14:paraId="25FCF0BD" w14:textId="4FD550D4" w:rsidR="0094233F" w:rsidRDefault="0059687E" w:rsidP="00DE5DE0">
      <w:pPr>
        <w:pStyle w:val="Ttulo3"/>
      </w:pPr>
      <w:r w:rsidRPr="0094233F">
        <w:t xml:space="preserve">Secretaria de Segurança Pública: </w:t>
      </w:r>
      <w:r w:rsidR="00F7327C">
        <w:t>13</w:t>
      </w:r>
      <w:r w:rsidR="00646BAB">
        <w:t>7</w:t>
      </w:r>
    </w:p>
    <w:p w14:paraId="25FCF0BE" w14:textId="7DAE4FE3" w:rsidR="0094233F" w:rsidRPr="003B55E0" w:rsidRDefault="0059687E" w:rsidP="00DE5DE0">
      <w:pPr>
        <w:pStyle w:val="Ttulo3"/>
      </w:pPr>
      <w:r w:rsidRPr="003B55E0">
        <w:t xml:space="preserve">Secretaria </w:t>
      </w:r>
      <w:r w:rsidR="00B17DB8" w:rsidRPr="003B55E0">
        <w:t>Municipal de Desenvolvimento Urbano e Habitação</w:t>
      </w:r>
      <w:r w:rsidRPr="003B55E0">
        <w:t xml:space="preserve">: </w:t>
      </w:r>
      <w:r w:rsidR="003B55E0" w:rsidRPr="003B55E0">
        <w:t>52</w:t>
      </w:r>
    </w:p>
    <w:p w14:paraId="25FCF0BF" w14:textId="00633FBF" w:rsidR="0094233F" w:rsidRDefault="0059687E" w:rsidP="00DE5DE0">
      <w:pPr>
        <w:pStyle w:val="Ttulo3"/>
      </w:pPr>
      <w:r w:rsidRPr="0094233F">
        <w:t>Secretaria de Obras:</w:t>
      </w:r>
      <w:r w:rsidR="0094233F" w:rsidRPr="0094233F">
        <w:t xml:space="preserve"> </w:t>
      </w:r>
      <w:r w:rsidR="00FE00C6">
        <w:t>58</w:t>
      </w:r>
    </w:p>
    <w:p w14:paraId="25FCF0C0" w14:textId="18CFB35D" w:rsidR="0094233F" w:rsidRDefault="0059687E" w:rsidP="00DE5DE0">
      <w:pPr>
        <w:pStyle w:val="Ttulo3"/>
      </w:pPr>
      <w:r w:rsidRPr="0094233F">
        <w:t>Secretaria de Tecnologia:</w:t>
      </w:r>
      <w:r w:rsidR="0094233F">
        <w:t xml:space="preserve"> </w:t>
      </w:r>
      <w:r w:rsidR="000A7859">
        <w:t>193, 618</w:t>
      </w:r>
    </w:p>
    <w:p w14:paraId="25FCF0C1" w14:textId="625ACB44" w:rsidR="00E30C15" w:rsidRDefault="006C7CD0" w:rsidP="00DE5DE0">
      <w:pPr>
        <w:pStyle w:val="Ttulo3"/>
      </w:pPr>
      <w:r w:rsidRPr="0094233F">
        <w:t>Secretaria de Comunicação:</w:t>
      </w:r>
      <w:r w:rsidR="001876DB">
        <w:t xml:space="preserve"> 246</w:t>
      </w:r>
    </w:p>
    <w:p w14:paraId="0D3C2BE8" w14:textId="4D2C9868" w:rsidR="00E567FF" w:rsidRPr="00A76A50" w:rsidRDefault="00E567FF" w:rsidP="005D3DBB">
      <w:pPr>
        <w:pStyle w:val="Ttulo3"/>
      </w:pPr>
      <w:r w:rsidRPr="00A76A50">
        <w:t>Secretaria de Turismo</w:t>
      </w:r>
      <w:r w:rsidR="005D3DBB" w:rsidRPr="00A76A50">
        <w:t xml:space="preserve"> e Eventos:</w:t>
      </w:r>
      <w:r w:rsidR="0076549B" w:rsidRPr="00A76A50">
        <w:t xml:space="preserve"> </w:t>
      </w:r>
      <w:r w:rsidR="0099542A" w:rsidRPr="00A76A50">
        <w:t>417</w:t>
      </w:r>
      <w:r w:rsidR="00A76A50" w:rsidRPr="00A76A50">
        <w:t>, 418</w:t>
      </w:r>
    </w:p>
    <w:p w14:paraId="25FCF0C2" w14:textId="4FD8B218" w:rsidR="00E30C15" w:rsidRDefault="00522DE1" w:rsidP="006E18B5">
      <w:pPr>
        <w:pStyle w:val="Ttulo1"/>
      </w:pPr>
      <w:r w:rsidRPr="005B6FDD">
        <w:t xml:space="preserve">CONDIÇÕES DE </w:t>
      </w:r>
      <w:r w:rsidR="00B10445">
        <w:t>EXECUÇÃO</w:t>
      </w:r>
    </w:p>
    <w:p w14:paraId="47353582" w14:textId="0FB17F5C" w:rsidR="00B10445" w:rsidRPr="00B10445" w:rsidRDefault="00A94C5F" w:rsidP="00A94C5F">
      <w:pPr>
        <w:pStyle w:val="Ttulo2"/>
      </w:pPr>
      <w:r>
        <w:t>MÉTODO DE ENTREGA</w:t>
      </w:r>
    </w:p>
    <w:p w14:paraId="25FCF0C3" w14:textId="31975A83" w:rsidR="00E30C15" w:rsidRDefault="00610B86" w:rsidP="00DE5DE0">
      <w:pPr>
        <w:pStyle w:val="Ttulo3"/>
      </w:pPr>
      <w:r w:rsidRPr="005B6FDD">
        <w:t>O prazo de entrega é de até 30 (trinta) dias</w:t>
      </w:r>
      <w:r w:rsidR="00A94C5F">
        <w:t xml:space="preserve"> corridos</w:t>
      </w:r>
      <w:r w:rsidRPr="005B6FDD">
        <w:t xml:space="preserve">, contados do recebimento </w:t>
      </w:r>
      <w:r w:rsidR="00A92714">
        <w:t>do Empenho</w:t>
      </w:r>
      <w:r w:rsidRPr="005B6FDD">
        <w:t>, no seguinte endereço:</w:t>
      </w:r>
      <w:r w:rsidR="0028277A" w:rsidRPr="005B6FDD">
        <w:t xml:space="preserve"> </w:t>
      </w:r>
      <w:r w:rsidRPr="005B6FDD">
        <w:t>Secretaria Municipal de Tecnologia</w:t>
      </w:r>
      <w:r w:rsidR="0028277A" w:rsidRPr="005B6FDD">
        <w:t xml:space="preserve"> - (47) 3341-6090 - Rua Alberto Werner, </w:t>
      </w:r>
      <w:r w:rsidR="007F47BF" w:rsidRPr="005B6FDD">
        <w:t xml:space="preserve">nº </w:t>
      </w:r>
      <w:r w:rsidR="0028277A" w:rsidRPr="005B6FDD">
        <w:t xml:space="preserve">100 </w:t>
      </w:r>
      <w:r w:rsidR="003A4C74" w:rsidRPr="005B6FDD">
        <w:t xml:space="preserve">- </w:t>
      </w:r>
      <w:r w:rsidR="0028277A" w:rsidRPr="005B6FDD">
        <w:t>Bairro: Vila Operária - Itajaí (SC)</w:t>
      </w:r>
      <w:r w:rsidR="003A4C74" w:rsidRPr="005B6FDD">
        <w:t xml:space="preserve"> - no </w:t>
      </w:r>
      <w:r w:rsidR="00140BFE" w:rsidRPr="005B6FDD">
        <w:t>horário de atendimentos gerais das Secretarias</w:t>
      </w:r>
      <w:r w:rsidR="008200D1" w:rsidRPr="005B6FDD">
        <w:t xml:space="preserve">, constante no site: </w:t>
      </w:r>
      <w:hyperlink r:id="rId8" w:history="1">
        <w:r w:rsidR="00471915" w:rsidRPr="005B6FDD">
          <w:t>https://itajai.sc.gov.br/</w:t>
        </w:r>
      </w:hyperlink>
    </w:p>
    <w:p w14:paraId="25FCF0C4" w14:textId="77777777" w:rsidR="00E30C15" w:rsidRDefault="00640279" w:rsidP="00DE5DE0">
      <w:pPr>
        <w:pStyle w:val="Ttulo3"/>
      </w:pPr>
      <w:r w:rsidRPr="005B6FDD">
        <w:t>Os</w:t>
      </w:r>
      <w:r w:rsidR="003E59AD" w:rsidRPr="005B6FDD">
        <w:t xml:space="preserve"> bens serão recebidos provisoriamente por responsável pelo acompanhamento e fiscalização do contrato, para efeito de posterior verificação de sua conformidade com as especificações constantes neste Termo de Referência e na proposta.</w:t>
      </w:r>
    </w:p>
    <w:p w14:paraId="25FCF0C5" w14:textId="77777777" w:rsidR="00E30C15" w:rsidRDefault="003E59AD" w:rsidP="00DE5DE0">
      <w:pPr>
        <w:pStyle w:val="Ttulo3"/>
      </w:pPr>
      <w:r w:rsidRPr="005B6FDD">
        <w:t>Os bens poderão ser rejeitados, no todo ou em parte, quando em desacordo com as especificações constantes neste Termo de Referência e na proposta, devendo ser substituídos no prazo de 5 (cinco) dias úteis, a contar da notificação da contratada, às suas custas, sem prejuízo da aplicação das penalidades.</w:t>
      </w:r>
    </w:p>
    <w:p w14:paraId="25FCF0C6" w14:textId="77777777" w:rsidR="0028607C" w:rsidRPr="005B6FDD" w:rsidRDefault="003E59AD" w:rsidP="00DE5DE0">
      <w:pPr>
        <w:pStyle w:val="Ttulo3"/>
      </w:pPr>
      <w:r w:rsidRPr="005B6FDD">
        <w:lastRenderedPageBreak/>
        <w:t>Caberá à empresa fornecedora arcar com as despesas de embalagem e frete dos bens a serem substituídos.</w:t>
      </w:r>
    </w:p>
    <w:p w14:paraId="25FCF0C8" w14:textId="05E436E0" w:rsidR="0028607C" w:rsidRDefault="003E59AD" w:rsidP="00DE5DE0">
      <w:pPr>
        <w:pStyle w:val="Ttulo3"/>
      </w:pPr>
      <w:r w:rsidRPr="005B6FDD">
        <w:t>O recebimento provisório ou definitivo do objeto não exclui a responsabilidade da contratada pelos prejuízos resultantes da incorreta execução do contrato.</w:t>
      </w:r>
    </w:p>
    <w:p w14:paraId="6513BB04" w14:textId="38747CFB" w:rsidR="00DE5DE0" w:rsidRDefault="00DE5DE0" w:rsidP="00394DAD">
      <w:pPr>
        <w:pStyle w:val="Ttulo2"/>
      </w:pPr>
      <w:r>
        <w:t>SUBCONTRATAÇÃO</w:t>
      </w:r>
    </w:p>
    <w:p w14:paraId="3FECADAF" w14:textId="645D29A6" w:rsidR="00394DAD" w:rsidRDefault="00394DAD" w:rsidP="00DE5DE0">
      <w:pPr>
        <w:pStyle w:val="Ttulo3"/>
      </w:pPr>
      <w:r w:rsidRPr="005B6FDD">
        <w:t>Não será admitida a subcontratação do objeto licitatório.</w:t>
      </w:r>
    </w:p>
    <w:p w14:paraId="5A24D7FC" w14:textId="77777777" w:rsidR="00DE5DE0" w:rsidRPr="005B6FDD" w:rsidRDefault="00DE5DE0" w:rsidP="00DE5DE0">
      <w:pPr>
        <w:pStyle w:val="Ttulo2"/>
      </w:pPr>
      <w:r w:rsidRPr="005B6FDD">
        <w:t>GARANTIA</w:t>
      </w:r>
    </w:p>
    <w:p w14:paraId="527EC51F" w14:textId="37095770" w:rsidR="00DE5DE0" w:rsidRDefault="00DE5DE0" w:rsidP="00DE5DE0">
      <w:pPr>
        <w:pStyle w:val="Ttulo3"/>
      </w:pPr>
      <w:r w:rsidRPr="005B6FDD">
        <w:t>A garantia de todos os bens neste instrumento fica estabelecido o período total da licença adquirida</w:t>
      </w:r>
      <w:r>
        <w:t xml:space="preserve"> (12 ou 36 meses)</w:t>
      </w:r>
      <w:r w:rsidR="002C16D6">
        <w:t>,</w:t>
      </w:r>
      <w:r>
        <w:t xml:space="preserve"> </w:t>
      </w:r>
      <w:r w:rsidRPr="005B6FDD">
        <w:t>contando a partir da emissão da nota fiscal.</w:t>
      </w:r>
    </w:p>
    <w:p w14:paraId="724776EC" w14:textId="27FBA694" w:rsidR="00394DAD" w:rsidRDefault="005D54F5" w:rsidP="006E18B5">
      <w:pPr>
        <w:pStyle w:val="Ttulo1"/>
      </w:pPr>
      <w:r w:rsidRPr="005B6FDD">
        <w:t>OBRIGAÇÕES DA</w:t>
      </w:r>
      <w:r w:rsidR="00394DAD">
        <w:t>S PARTES</w:t>
      </w:r>
    </w:p>
    <w:p w14:paraId="25FCF0CA" w14:textId="7377164B" w:rsidR="005D54F5" w:rsidRPr="005B6FDD" w:rsidRDefault="00394DAD" w:rsidP="00394DAD">
      <w:pPr>
        <w:pStyle w:val="Ttulo2"/>
      </w:pPr>
      <w:r>
        <w:t>OBRIGAÇÕES DA</w:t>
      </w:r>
      <w:r w:rsidR="005D54F5" w:rsidRPr="005B6FDD">
        <w:t xml:space="preserve"> CONTRATANTE</w:t>
      </w:r>
    </w:p>
    <w:p w14:paraId="25FCF0CC" w14:textId="77777777" w:rsidR="005D54F5" w:rsidRPr="00394DAD" w:rsidRDefault="005D54F5" w:rsidP="00DE5DE0">
      <w:pPr>
        <w:pStyle w:val="Ttulo3"/>
      </w:pPr>
      <w:r w:rsidRPr="00394DAD">
        <w:t>Receber o objeto no prazo e condições estabelecidas no edital e seus anexos.</w:t>
      </w:r>
    </w:p>
    <w:p w14:paraId="25FCF0CD" w14:textId="77777777" w:rsidR="005D54F5" w:rsidRPr="00394DAD" w:rsidRDefault="005D54F5" w:rsidP="00DE5DE0">
      <w:pPr>
        <w:pStyle w:val="Ttulo3"/>
      </w:pPr>
      <w:r w:rsidRPr="00394DAD">
        <w:t>Verificar minuciosamente, no prazo fixado, a conformidade dos bens recebidos provisoriamente com as especificações constantes do edital e da proposta, para fins de aceitação e recebimento definitivo.</w:t>
      </w:r>
    </w:p>
    <w:p w14:paraId="25FCF0CE" w14:textId="77777777" w:rsidR="005D54F5" w:rsidRPr="00394DAD" w:rsidRDefault="005D54F5" w:rsidP="00DE5DE0">
      <w:pPr>
        <w:pStyle w:val="Ttulo3"/>
      </w:pPr>
      <w:r w:rsidRPr="00394DAD">
        <w:t>Comunicar à Contratada, por escrito, sobre imperfeições, falhas ou irregularidades verificadas no objeto fornecido, para que seja substituído, reparado ou corrigido.</w:t>
      </w:r>
    </w:p>
    <w:p w14:paraId="25FCF0CF" w14:textId="77777777" w:rsidR="005D54F5" w:rsidRPr="00394DAD" w:rsidRDefault="005D54F5" w:rsidP="00DE5DE0">
      <w:pPr>
        <w:pStyle w:val="Ttulo3"/>
      </w:pPr>
      <w:r w:rsidRPr="00394DAD">
        <w:t>Acompanhar e fiscalizar o cumprimento das obrigações da Contratada.</w:t>
      </w:r>
    </w:p>
    <w:p w14:paraId="25FCF0D0" w14:textId="77777777" w:rsidR="005D54F5" w:rsidRPr="00394DAD" w:rsidRDefault="005D54F5" w:rsidP="00DE5DE0">
      <w:pPr>
        <w:pStyle w:val="Ttulo3"/>
      </w:pPr>
      <w:r w:rsidRPr="00394DAD">
        <w:t>Efetuar o pagamento à Contratada nas condições, preços e prazos pactuados.</w:t>
      </w:r>
    </w:p>
    <w:p w14:paraId="25FCF0D1" w14:textId="77777777" w:rsidR="006D406E" w:rsidRPr="00394DAD" w:rsidRDefault="005D54F5" w:rsidP="00DE5DE0">
      <w:pPr>
        <w:pStyle w:val="Ttulo3"/>
      </w:pPr>
      <w:r w:rsidRPr="00394DAD">
        <w:t>A Administração não responderá por quaisquer compromissos assumidos pela Contratada com terceiros, ainda que vinculados à execução da presente contratação, bem como por qualquer dano causado a terceiros em decorrência de ato da Contratada, de seus empregados, prepostos ou subordinados.</w:t>
      </w:r>
    </w:p>
    <w:p w14:paraId="25FCF0D3" w14:textId="77777777" w:rsidR="00CF013F" w:rsidRPr="005B6FDD" w:rsidRDefault="00CF013F" w:rsidP="00394DAD">
      <w:pPr>
        <w:pStyle w:val="Ttulo2"/>
      </w:pPr>
      <w:r w:rsidRPr="005B6FDD">
        <w:lastRenderedPageBreak/>
        <w:t>OBRIGAÇÕES DA CONTRATADA</w:t>
      </w:r>
    </w:p>
    <w:p w14:paraId="25FCF0D4" w14:textId="77777777" w:rsidR="00CF013F" w:rsidRPr="006E18B5" w:rsidRDefault="00CF013F" w:rsidP="00B57FAF">
      <w:pPr>
        <w:rPr>
          <w:b/>
        </w:rPr>
      </w:pPr>
      <w:r w:rsidRPr="006E18B5">
        <w:t>A Contratada deverá cumprir todas as obrigações constantes neste termo de referência, no edital, seus anexos e sua proposta, assumindo como exclusivamente seus os riscos e as despesas decorrentes da boa e perfeita execução do objeto e, ainda:</w:t>
      </w:r>
    </w:p>
    <w:p w14:paraId="25FCF0D5" w14:textId="77777777" w:rsidR="00CF013F" w:rsidRPr="006E18B5" w:rsidRDefault="00CF013F" w:rsidP="00DE5DE0">
      <w:pPr>
        <w:pStyle w:val="Ttulo3"/>
        <w:rPr>
          <w:b/>
        </w:rPr>
      </w:pPr>
      <w:r w:rsidRPr="006E18B5">
        <w:t>Efetuar a entrega do objeto em perfeitas condições, conforme especificações, prazo e local constantes neste termo de referência, edital e seus anexos, acompanhado da respectiva nota fiscal, na qual constarão as indicações referentes à: marca, fabricante, modelo, procedência e prazo de garantia ou validade.</w:t>
      </w:r>
    </w:p>
    <w:p w14:paraId="25FCF0D6" w14:textId="77777777" w:rsidR="00CF013F" w:rsidRPr="006E18B5" w:rsidRDefault="00CF013F" w:rsidP="00DE5DE0">
      <w:pPr>
        <w:pStyle w:val="Ttulo3"/>
        <w:rPr>
          <w:b/>
        </w:rPr>
      </w:pPr>
      <w:r w:rsidRPr="006E18B5">
        <w:t>Substituir, reparar ou corrigir, às suas expensas, no prazo fixado neste Termo de Referência, o objeto com avarias ou defeitos.</w:t>
      </w:r>
    </w:p>
    <w:p w14:paraId="25FCF0D7" w14:textId="77777777" w:rsidR="00CF013F" w:rsidRPr="006E18B5" w:rsidRDefault="00CF013F" w:rsidP="00DE5DE0">
      <w:pPr>
        <w:pStyle w:val="Ttulo3"/>
        <w:rPr>
          <w:b/>
        </w:rPr>
      </w:pPr>
      <w:r w:rsidRPr="006E18B5">
        <w:t>Comunicar à Contratante, no prazo máximo de 24 (vinte e quatro) horas que antecede a data da entrega, os motivos que impossibilitem o cumprimento do prazo previsto, com a devida comprovação.</w:t>
      </w:r>
    </w:p>
    <w:p w14:paraId="25FCF0D8" w14:textId="77777777" w:rsidR="00CF013F" w:rsidRPr="006E18B5" w:rsidRDefault="00CF013F" w:rsidP="00DE5DE0">
      <w:pPr>
        <w:pStyle w:val="Ttulo3"/>
        <w:rPr>
          <w:b/>
        </w:rPr>
      </w:pPr>
      <w:r w:rsidRPr="006E18B5">
        <w:t>Manter, durante toda a execução do contrato, em compatibilidade com as obrigações assumidas, todas as condições de habilitação e qualificação exigidas na licitação.</w:t>
      </w:r>
    </w:p>
    <w:p w14:paraId="25FCF0D9" w14:textId="77777777" w:rsidR="00CF013F" w:rsidRDefault="00CF013F" w:rsidP="00DE5DE0">
      <w:pPr>
        <w:pStyle w:val="Ttulo3"/>
        <w:rPr>
          <w:b/>
        </w:rPr>
      </w:pPr>
      <w:r w:rsidRPr="006E18B5">
        <w:t>Abster-se de veicular publicidade ou qualquer outra informação acerca das</w:t>
      </w:r>
      <w:r w:rsidR="0094135D" w:rsidRPr="006E18B5">
        <w:t xml:space="preserve"> </w:t>
      </w:r>
      <w:r w:rsidRPr="006E18B5">
        <w:t>atividades objeto deste Termo de Referência, sem prévia autorização da Contratante.</w:t>
      </w:r>
    </w:p>
    <w:p w14:paraId="25FCF0E4" w14:textId="77777777" w:rsidR="00F60628" w:rsidRPr="005B6FDD" w:rsidRDefault="00F60628" w:rsidP="006E18B5">
      <w:pPr>
        <w:pStyle w:val="Ttulo1"/>
      </w:pPr>
      <w:r w:rsidRPr="005B6FDD">
        <w:t>FISCALIZAÇÃO DO CONTRATO</w:t>
      </w:r>
    </w:p>
    <w:p w14:paraId="25FCF0E5" w14:textId="77777777" w:rsidR="00061F83" w:rsidRDefault="009C042E" w:rsidP="00B57FAF">
      <w:pPr>
        <w:rPr>
          <w:lang w:eastAsia="pt-BR"/>
        </w:rPr>
      </w:pPr>
      <w:r w:rsidRPr="005B6FDD">
        <w:rPr>
          <w:lang w:eastAsia="pt-BR"/>
        </w:rPr>
        <w:t>Os serviços contratados serão acompanhados e fiscalizados pelo</w:t>
      </w:r>
      <w:r w:rsidR="00061F83" w:rsidRPr="005B6FDD">
        <w:rPr>
          <w:lang w:eastAsia="pt-BR"/>
        </w:rPr>
        <w:t>s</w:t>
      </w:r>
      <w:r w:rsidRPr="005B6FDD">
        <w:rPr>
          <w:lang w:eastAsia="pt-BR"/>
        </w:rPr>
        <w:t xml:space="preserve"> servidor</w:t>
      </w:r>
      <w:r w:rsidR="00061F83" w:rsidRPr="005B6FDD">
        <w:rPr>
          <w:lang w:eastAsia="pt-BR"/>
        </w:rPr>
        <w:t xml:space="preserve">es </w:t>
      </w:r>
      <w:r w:rsidR="00C27FE3" w:rsidRPr="005B6FDD">
        <w:rPr>
          <w:lang w:eastAsia="pt-BR"/>
        </w:rPr>
        <w:t>abaixo</w:t>
      </w:r>
      <w:r w:rsidR="00061F83" w:rsidRPr="005B6FDD">
        <w:rPr>
          <w:lang w:eastAsia="pt-BR"/>
        </w:rPr>
        <w:t>:</w:t>
      </w:r>
    </w:p>
    <w:p w14:paraId="25FCF0E7" w14:textId="1C0C33F0" w:rsidR="00061F83" w:rsidRPr="004F33FD" w:rsidRDefault="004F33FD" w:rsidP="00B57FAF">
      <w:pPr>
        <w:rPr>
          <w:lang w:eastAsia="pt-BR"/>
        </w:rPr>
      </w:pPr>
      <w:r w:rsidRPr="004F33FD">
        <w:rPr>
          <w:lang w:eastAsia="pt-BR"/>
        </w:rPr>
        <w:t>S</w:t>
      </w:r>
      <w:r w:rsidR="00061F83" w:rsidRPr="004F33FD">
        <w:rPr>
          <w:lang w:eastAsia="pt-BR"/>
        </w:rPr>
        <w:t xml:space="preserve">ecretaria </w:t>
      </w:r>
      <w:r w:rsidR="00F66071" w:rsidRPr="004F33FD">
        <w:rPr>
          <w:lang w:eastAsia="pt-BR"/>
        </w:rPr>
        <w:t xml:space="preserve">Municipal </w:t>
      </w:r>
      <w:r w:rsidR="00061F83" w:rsidRPr="004F33FD">
        <w:rPr>
          <w:lang w:eastAsia="pt-BR"/>
        </w:rPr>
        <w:t>de Segurança P</w:t>
      </w:r>
      <w:r w:rsidR="00A846BD" w:rsidRPr="004F33FD">
        <w:rPr>
          <w:lang w:eastAsia="pt-BR"/>
        </w:rPr>
        <w:t>ública:</w:t>
      </w:r>
      <w:r w:rsidR="00C46E08" w:rsidRPr="004F33FD">
        <w:rPr>
          <w:lang w:eastAsia="pt-BR"/>
        </w:rPr>
        <w:t xml:space="preserve"> </w:t>
      </w:r>
      <w:r w:rsidR="00061F83" w:rsidRPr="004F33FD">
        <w:rPr>
          <w:lang w:eastAsia="pt-BR"/>
        </w:rPr>
        <w:t xml:space="preserve">Jackson Neri da </w:t>
      </w:r>
      <w:proofErr w:type="spellStart"/>
      <w:r w:rsidR="00061F83" w:rsidRPr="004F33FD">
        <w:rPr>
          <w:lang w:eastAsia="pt-BR"/>
        </w:rPr>
        <w:t>Camara</w:t>
      </w:r>
      <w:proofErr w:type="spellEnd"/>
      <w:r w:rsidR="00A64549" w:rsidRPr="004F33FD">
        <w:rPr>
          <w:lang w:eastAsia="pt-BR"/>
        </w:rPr>
        <w:t xml:space="preserve"> </w:t>
      </w:r>
      <w:r w:rsidRPr="004F33FD">
        <w:rPr>
          <w:lang w:eastAsia="pt-BR"/>
        </w:rPr>
        <w:t>–</w:t>
      </w:r>
      <w:r w:rsidR="00A846BD" w:rsidRPr="004F33FD">
        <w:rPr>
          <w:lang w:eastAsia="pt-BR"/>
        </w:rPr>
        <w:t xml:space="preserve"> Diretor </w:t>
      </w:r>
      <w:r w:rsidRPr="004F33FD">
        <w:rPr>
          <w:lang w:eastAsia="pt-BR"/>
        </w:rPr>
        <w:t>–</w:t>
      </w:r>
      <w:r w:rsidR="00C46E08" w:rsidRPr="004F33FD">
        <w:rPr>
          <w:lang w:eastAsia="pt-BR"/>
        </w:rPr>
        <w:t xml:space="preserve"> </w:t>
      </w:r>
      <w:r w:rsidR="00804803" w:rsidRPr="004F33FD">
        <w:rPr>
          <w:lang w:eastAsia="pt-BR"/>
        </w:rPr>
        <w:t>M</w:t>
      </w:r>
      <w:r w:rsidR="00C46E08" w:rsidRPr="004F33FD">
        <w:rPr>
          <w:lang w:eastAsia="pt-BR"/>
        </w:rPr>
        <w:t>atrí</w:t>
      </w:r>
      <w:r w:rsidR="00A846BD" w:rsidRPr="004F33FD">
        <w:rPr>
          <w:lang w:eastAsia="pt-BR"/>
        </w:rPr>
        <w:t>cula</w:t>
      </w:r>
      <w:r w:rsidRPr="004F33FD">
        <w:rPr>
          <w:lang w:eastAsia="pt-BR"/>
        </w:rPr>
        <w:t>:</w:t>
      </w:r>
      <w:r w:rsidR="00A846BD" w:rsidRPr="004F33FD">
        <w:rPr>
          <w:lang w:eastAsia="pt-BR"/>
        </w:rPr>
        <w:t xml:space="preserve"> </w:t>
      </w:r>
      <w:r w:rsidR="00B56A80" w:rsidRPr="004F33FD">
        <w:rPr>
          <w:lang w:eastAsia="pt-BR"/>
        </w:rPr>
        <w:t>1648601.</w:t>
      </w:r>
    </w:p>
    <w:p w14:paraId="25FCF0E9" w14:textId="18C37872" w:rsidR="00A846BD" w:rsidRPr="004F33FD" w:rsidRDefault="00061F83" w:rsidP="00B57FAF">
      <w:pPr>
        <w:rPr>
          <w:lang w:eastAsia="pt-BR"/>
        </w:rPr>
      </w:pPr>
      <w:r w:rsidRPr="004F33FD">
        <w:rPr>
          <w:lang w:eastAsia="pt-BR"/>
        </w:rPr>
        <w:t xml:space="preserve">Secretaria </w:t>
      </w:r>
      <w:r w:rsidR="00A2497E" w:rsidRPr="004F33FD">
        <w:rPr>
          <w:lang w:eastAsia="pt-BR"/>
        </w:rPr>
        <w:t>Municipal de Desenvolvimento Urbano e Habitação</w:t>
      </w:r>
      <w:r w:rsidR="00A846BD" w:rsidRPr="004F33FD">
        <w:rPr>
          <w:lang w:eastAsia="pt-BR"/>
        </w:rPr>
        <w:t>:</w:t>
      </w:r>
      <w:r w:rsidR="00A64549" w:rsidRPr="004F33FD">
        <w:rPr>
          <w:lang w:eastAsia="pt-BR"/>
        </w:rPr>
        <w:t xml:space="preserve"> </w:t>
      </w:r>
      <w:proofErr w:type="spellStart"/>
      <w:r w:rsidR="00A64549" w:rsidRPr="004F33FD">
        <w:rPr>
          <w:lang w:eastAsia="pt-BR"/>
        </w:rPr>
        <w:t>Jaceguay</w:t>
      </w:r>
      <w:proofErr w:type="spellEnd"/>
      <w:r w:rsidR="00A64549" w:rsidRPr="004F33FD">
        <w:rPr>
          <w:lang w:eastAsia="pt-BR"/>
        </w:rPr>
        <w:t xml:space="preserve"> </w:t>
      </w:r>
      <w:proofErr w:type="spellStart"/>
      <w:r w:rsidR="00A64549" w:rsidRPr="004F33FD">
        <w:rPr>
          <w:lang w:eastAsia="pt-BR"/>
        </w:rPr>
        <w:t>Zukoski</w:t>
      </w:r>
      <w:proofErr w:type="spellEnd"/>
      <w:r w:rsidR="00A64549" w:rsidRPr="004F33FD">
        <w:rPr>
          <w:lang w:eastAsia="pt-BR"/>
        </w:rPr>
        <w:t xml:space="preserve"> – Arquiteto </w:t>
      </w:r>
      <w:r w:rsidR="004F33FD" w:rsidRPr="004F33FD">
        <w:rPr>
          <w:lang w:eastAsia="pt-BR"/>
        </w:rPr>
        <w:t>–</w:t>
      </w:r>
      <w:r w:rsidR="00A64549" w:rsidRPr="004F33FD">
        <w:rPr>
          <w:lang w:eastAsia="pt-BR"/>
        </w:rPr>
        <w:t xml:space="preserve"> Matr</w:t>
      </w:r>
      <w:r w:rsidR="00D54AB2" w:rsidRPr="004F33FD">
        <w:rPr>
          <w:lang w:eastAsia="pt-BR"/>
        </w:rPr>
        <w:t>í</w:t>
      </w:r>
      <w:r w:rsidR="00A64549" w:rsidRPr="004F33FD">
        <w:rPr>
          <w:lang w:eastAsia="pt-BR"/>
        </w:rPr>
        <w:t>cula: 1700803.</w:t>
      </w:r>
      <w:r w:rsidR="00097533" w:rsidRPr="004F33FD">
        <w:rPr>
          <w:lang w:eastAsia="pt-BR"/>
        </w:rPr>
        <w:t xml:space="preserve"> </w:t>
      </w:r>
    </w:p>
    <w:p w14:paraId="25FCF0EB" w14:textId="6F89AB71" w:rsidR="00804803" w:rsidRPr="004F33FD" w:rsidRDefault="00061F83" w:rsidP="00B57FAF">
      <w:r w:rsidRPr="004F33FD">
        <w:rPr>
          <w:lang w:eastAsia="pt-BR"/>
        </w:rPr>
        <w:t xml:space="preserve">Secretaria </w:t>
      </w:r>
      <w:r w:rsidR="003A2BF9" w:rsidRPr="004F33FD">
        <w:rPr>
          <w:lang w:eastAsia="pt-BR"/>
        </w:rPr>
        <w:t xml:space="preserve">Municipal </w:t>
      </w:r>
      <w:r w:rsidRPr="004F33FD">
        <w:rPr>
          <w:lang w:eastAsia="pt-BR"/>
        </w:rPr>
        <w:t>de Obras</w:t>
      </w:r>
      <w:r w:rsidR="00A846BD" w:rsidRPr="004F33FD">
        <w:rPr>
          <w:lang w:eastAsia="pt-BR"/>
        </w:rPr>
        <w:t>:</w:t>
      </w:r>
      <w:r w:rsidR="00097533" w:rsidRPr="004F33FD">
        <w:rPr>
          <w:lang w:eastAsia="pt-BR"/>
        </w:rPr>
        <w:t xml:space="preserve"> </w:t>
      </w:r>
      <w:r w:rsidR="00804803" w:rsidRPr="004F33FD">
        <w:rPr>
          <w:lang w:eastAsia="pt-BR"/>
        </w:rPr>
        <w:t xml:space="preserve">Vitor </w:t>
      </w:r>
      <w:proofErr w:type="spellStart"/>
      <w:r w:rsidR="00804803" w:rsidRPr="004F33FD">
        <w:rPr>
          <w:lang w:eastAsia="pt-BR"/>
        </w:rPr>
        <w:t>Langendyk</w:t>
      </w:r>
      <w:proofErr w:type="spellEnd"/>
      <w:r w:rsidR="00804803" w:rsidRPr="004F33FD">
        <w:rPr>
          <w:lang w:eastAsia="pt-BR"/>
        </w:rPr>
        <w:t xml:space="preserve"> – Consultor Técnico </w:t>
      </w:r>
      <w:r w:rsidR="004F33FD" w:rsidRPr="004F33FD">
        <w:rPr>
          <w:lang w:eastAsia="pt-BR"/>
        </w:rPr>
        <w:t>–</w:t>
      </w:r>
      <w:r w:rsidR="00804803" w:rsidRPr="004F33FD">
        <w:rPr>
          <w:lang w:eastAsia="pt-BR"/>
        </w:rPr>
        <w:t xml:space="preserve"> </w:t>
      </w:r>
      <w:r w:rsidR="00D54AB2" w:rsidRPr="004F33FD">
        <w:rPr>
          <w:lang w:eastAsia="pt-BR"/>
        </w:rPr>
        <w:t>Matrí</w:t>
      </w:r>
      <w:r w:rsidR="00804803" w:rsidRPr="004F33FD">
        <w:rPr>
          <w:lang w:eastAsia="pt-BR"/>
        </w:rPr>
        <w:t>cula: 1787301</w:t>
      </w:r>
      <w:r w:rsidR="00C5755E" w:rsidRPr="004F33FD">
        <w:rPr>
          <w:lang w:eastAsia="pt-BR"/>
        </w:rPr>
        <w:t>.</w:t>
      </w:r>
    </w:p>
    <w:p w14:paraId="25FCF0ED" w14:textId="322860F7" w:rsidR="00C27FE3" w:rsidRPr="004F33FD" w:rsidRDefault="00061F83" w:rsidP="00B57FAF">
      <w:pPr>
        <w:rPr>
          <w:lang w:eastAsia="pt-BR"/>
        </w:rPr>
      </w:pPr>
      <w:r w:rsidRPr="004F33FD">
        <w:rPr>
          <w:lang w:eastAsia="pt-BR"/>
        </w:rPr>
        <w:t xml:space="preserve">Secretaria </w:t>
      </w:r>
      <w:r w:rsidR="00F66071" w:rsidRPr="004F33FD">
        <w:rPr>
          <w:lang w:eastAsia="pt-BR"/>
        </w:rPr>
        <w:t xml:space="preserve">Municipal </w:t>
      </w:r>
      <w:r w:rsidRPr="004F33FD">
        <w:rPr>
          <w:lang w:eastAsia="pt-BR"/>
        </w:rPr>
        <w:t>de Tecnologia</w:t>
      </w:r>
      <w:r w:rsidR="00A846BD" w:rsidRPr="004F33FD">
        <w:rPr>
          <w:lang w:eastAsia="pt-BR"/>
        </w:rPr>
        <w:t>:</w:t>
      </w:r>
      <w:r w:rsidR="00C5755E" w:rsidRPr="004F33FD">
        <w:rPr>
          <w:lang w:eastAsia="pt-BR"/>
        </w:rPr>
        <w:t xml:space="preserve"> Cleverson Alves Paes – Diretor </w:t>
      </w:r>
      <w:r w:rsidR="004F33FD" w:rsidRPr="004F33FD">
        <w:rPr>
          <w:lang w:eastAsia="pt-BR"/>
        </w:rPr>
        <w:t>–</w:t>
      </w:r>
      <w:r w:rsidR="00C5755E" w:rsidRPr="004F33FD">
        <w:rPr>
          <w:lang w:eastAsia="pt-BR"/>
        </w:rPr>
        <w:t xml:space="preserve"> Matr</w:t>
      </w:r>
      <w:r w:rsidR="008D5F26" w:rsidRPr="004F33FD">
        <w:rPr>
          <w:lang w:eastAsia="pt-BR"/>
        </w:rPr>
        <w:t>í</w:t>
      </w:r>
      <w:r w:rsidR="00C5755E" w:rsidRPr="004F33FD">
        <w:rPr>
          <w:lang w:eastAsia="pt-BR"/>
        </w:rPr>
        <w:t>cula:</w:t>
      </w:r>
      <w:r w:rsidR="00907E83" w:rsidRPr="004F33FD">
        <w:rPr>
          <w:lang w:eastAsia="pt-BR"/>
        </w:rPr>
        <w:t xml:space="preserve"> 155930</w:t>
      </w:r>
      <w:r w:rsidR="00097533" w:rsidRPr="004F33FD">
        <w:rPr>
          <w:lang w:eastAsia="pt-BR"/>
        </w:rPr>
        <w:t>6</w:t>
      </w:r>
      <w:r w:rsidR="00EB2149" w:rsidRPr="004F33FD">
        <w:rPr>
          <w:lang w:eastAsia="pt-BR"/>
        </w:rPr>
        <w:t>.</w:t>
      </w:r>
    </w:p>
    <w:p w14:paraId="25FCF0EF" w14:textId="30DB5BA8" w:rsidR="00EB2149" w:rsidRPr="004F33FD" w:rsidRDefault="00EB2149" w:rsidP="00B57FAF">
      <w:pPr>
        <w:rPr>
          <w:lang w:eastAsia="pt-BR"/>
        </w:rPr>
      </w:pPr>
      <w:r w:rsidRPr="004F33FD">
        <w:rPr>
          <w:lang w:eastAsia="pt-BR"/>
        </w:rPr>
        <w:lastRenderedPageBreak/>
        <w:t xml:space="preserve">Secretaria </w:t>
      </w:r>
      <w:r w:rsidR="003A2BF9" w:rsidRPr="004F33FD">
        <w:rPr>
          <w:lang w:eastAsia="pt-BR"/>
        </w:rPr>
        <w:t xml:space="preserve">Municipal </w:t>
      </w:r>
      <w:r w:rsidRPr="004F33FD">
        <w:rPr>
          <w:lang w:eastAsia="pt-BR"/>
        </w:rPr>
        <w:t xml:space="preserve">de Comunicação: </w:t>
      </w:r>
      <w:r w:rsidR="00953A65" w:rsidRPr="004F33FD">
        <w:rPr>
          <w:lang w:eastAsia="pt-BR"/>
        </w:rPr>
        <w:t xml:space="preserve">Kleber Almeida Costa Pinto </w:t>
      </w:r>
      <w:r w:rsidR="004F33FD" w:rsidRPr="004F33FD">
        <w:rPr>
          <w:lang w:eastAsia="pt-BR"/>
        </w:rPr>
        <w:t>–</w:t>
      </w:r>
      <w:r w:rsidRPr="004F33FD">
        <w:rPr>
          <w:lang w:eastAsia="pt-BR"/>
        </w:rPr>
        <w:t xml:space="preserve"> </w:t>
      </w:r>
      <w:r w:rsidR="00953A65" w:rsidRPr="004F33FD">
        <w:rPr>
          <w:lang w:eastAsia="pt-BR"/>
        </w:rPr>
        <w:t>Assessor I</w:t>
      </w:r>
      <w:r w:rsidR="00070E20" w:rsidRPr="004F33FD">
        <w:rPr>
          <w:lang w:eastAsia="pt-BR"/>
        </w:rPr>
        <w:t xml:space="preserve"> </w:t>
      </w:r>
      <w:r w:rsidR="004F33FD" w:rsidRPr="004F33FD">
        <w:rPr>
          <w:lang w:eastAsia="pt-BR"/>
        </w:rPr>
        <w:t xml:space="preserve">– </w:t>
      </w:r>
      <w:r w:rsidRPr="004F33FD">
        <w:rPr>
          <w:lang w:eastAsia="pt-BR"/>
        </w:rPr>
        <w:t>Matr</w:t>
      </w:r>
      <w:r w:rsidR="004F33FD" w:rsidRPr="004F33FD">
        <w:rPr>
          <w:lang w:eastAsia="pt-BR"/>
        </w:rPr>
        <w:t>í</w:t>
      </w:r>
      <w:r w:rsidRPr="004F33FD">
        <w:rPr>
          <w:lang w:eastAsia="pt-BR"/>
        </w:rPr>
        <w:t xml:space="preserve">cula: </w:t>
      </w:r>
      <w:r w:rsidR="00953A65" w:rsidRPr="004F33FD">
        <w:rPr>
          <w:lang w:eastAsia="pt-BR"/>
        </w:rPr>
        <w:t>1097606</w:t>
      </w:r>
      <w:r w:rsidR="00A624AD" w:rsidRPr="004F33FD">
        <w:rPr>
          <w:lang w:eastAsia="pt-BR"/>
        </w:rPr>
        <w:t>.</w:t>
      </w:r>
    </w:p>
    <w:p w14:paraId="25FCF0F0" w14:textId="77777777" w:rsidR="00EB2149" w:rsidRPr="005B6FDD" w:rsidRDefault="00EB2149" w:rsidP="00AE21BA">
      <w:pPr>
        <w:spacing w:after="0" w:line="240" w:lineRule="auto"/>
        <w:ind w:left="426" w:hanging="426"/>
        <w:rPr>
          <w:rFonts w:cs="Times New Roman"/>
          <w:szCs w:val="24"/>
          <w:lang w:eastAsia="pt-BR"/>
        </w:rPr>
      </w:pPr>
    </w:p>
    <w:p w14:paraId="25FCF0F2" w14:textId="77777777" w:rsidR="009C042E" w:rsidRDefault="00A846BD" w:rsidP="00B57FAF">
      <w:r w:rsidRPr="005B6FDD">
        <w:rPr>
          <w:lang w:eastAsia="pt-BR"/>
        </w:rPr>
        <w:t>Os fiscais acima de</w:t>
      </w:r>
      <w:r w:rsidR="00811BFE" w:rsidRPr="005B6FDD">
        <w:rPr>
          <w:lang w:eastAsia="pt-BR"/>
        </w:rPr>
        <w:t>s</w:t>
      </w:r>
      <w:r w:rsidRPr="005B6FDD">
        <w:rPr>
          <w:lang w:eastAsia="pt-BR"/>
        </w:rPr>
        <w:t>critos</w:t>
      </w:r>
      <w:r w:rsidR="00CD68AE" w:rsidRPr="005B6FDD">
        <w:rPr>
          <w:lang w:eastAsia="pt-BR"/>
        </w:rPr>
        <w:t xml:space="preserve"> deverão</w:t>
      </w:r>
      <w:r w:rsidRPr="005B6FDD">
        <w:t xml:space="preserve"> apontar</w:t>
      </w:r>
      <w:r w:rsidR="009C042E" w:rsidRPr="005B6FDD">
        <w:t xml:space="preserve"> as deficiências verificadas, as quais deverão ser sanadas pela empresa </w:t>
      </w:r>
      <w:r w:rsidR="00AA32DD">
        <w:t>C</w:t>
      </w:r>
      <w:r w:rsidR="009C042E" w:rsidRPr="005B6FDD">
        <w:t>ontratada, devendo esta proceder as correções imediatamente, sob as penas legais cabíveis.</w:t>
      </w:r>
    </w:p>
    <w:p w14:paraId="25FCF0F4" w14:textId="77777777" w:rsidR="009C042E" w:rsidRPr="005B6FDD" w:rsidRDefault="00E21C9D" w:rsidP="006E18B5">
      <w:pPr>
        <w:pStyle w:val="Ttulo1"/>
        <w:rPr>
          <w:lang w:eastAsia="pt-BR"/>
        </w:rPr>
      </w:pPr>
      <w:r w:rsidRPr="005B6FDD">
        <w:rPr>
          <w:lang w:eastAsia="pt-BR"/>
        </w:rPr>
        <w:t>CONDIÇÕES DE PAGAMENTO</w:t>
      </w:r>
    </w:p>
    <w:p w14:paraId="49E7E82C" w14:textId="541B9AD7" w:rsidR="00AD3E6B" w:rsidRDefault="00AD3E6B" w:rsidP="00DE5DE0">
      <w:pPr>
        <w:pStyle w:val="Ttulo2"/>
      </w:pPr>
      <w:r>
        <w:rPr>
          <w:lang w:eastAsia="pt-BR"/>
        </w:rPr>
        <w:t>A empresa deverá apresentar, junto da nota fiscal, relatório detalhado da entrega/execução dos itens/serviços, devidamente assinado.</w:t>
      </w:r>
    </w:p>
    <w:p w14:paraId="25FCF0F6" w14:textId="6D7E4E88" w:rsidR="00A30F0A" w:rsidRPr="00CD15B5" w:rsidRDefault="00A30F0A" w:rsidP="00DE5DE0">
      <w:pPr>
        <w:pStyle w:val="Ttulo2"/>
      </w:pPr>
      <w:r w:rsidRPr="00CD15B5">
        <w:t>O pagamento somente será autorizado depois do aceite da respectiva nota fiscal</w:t>
      </w:r>
      <w:r w:rsidR="00AD3E6B">
        <w:t xml:space="preserve"> e relatório,</w:t>
      </w:r>
      <w:r w:rsidRPr="00CD15B5">
        <w:t xml:space="preserve"> pelo gestor e fiscal do contrato. </w:t>
      </w:r>
    </w:p>
    <w:p w14:paraId="25FCF0F8" w14:textId="76024EB0" w:rsidR="005A592E" w:rsidRDefault="005A592E" w:rsidP="00AE21BA">
      <w:pPr>
        <w:ind w:left="426" w:hanging="426"/>
        <w:jc w:val="center"/>
        <w:rPr>
          <w:rFonts w:cs="Times New Roman"/>
        </w:rPr>
      </w:pPr>
    </w:p>
    <w:p w14:paraId="5191B757" w14:textId="77777777" w:rsidR="002C16D6" w:rsidRPr="005B6FDD" w:rsidRDefault="002C16D6" w:rsidP="00AE21BA">
      <w:pPr>
        <w:ind w:left="426" w:hanging="426"/>
        <w:jc w:val="center"/>
        <w:rPr>
          <w:rFonts w:cs="Times New Roman"/>
        </w:rPr>
      </w:pPr>
    </w:p>
    <w:p w14:paraId="25FCF0F9" w14:textId="77777777" w:rsidR="00DC35CD" w:rsidRDefault="00DC35CD" w:rsidP="00055476">
      <w:pPr>
        <w:ind w:firstLine="576"/>
        <w:rPr>
          <w:rFonts w:cs="Times New Roman"/>
        </w:rPr>
      </w:pPr>
      <w:r w:rsidRPr="005B6FDD">
        <w:rPr>
          <w:rFonts w:cs="Times New Roman"/>
        </w:rPr>
        <w:t>Sendo o que tínhamos, nos colocamos à disposição para dirimir quaisquer dúvidas que ainda não foram esclarecidas neste instrumento.</w:t>
      </w:r>
    </w:p>
    <w:p w14:paraId="25FCF0FA" w14:textId="2E6AA8E8" w:rsidR="005A592E" w:rsidRDefault="005A592E" w:rsidP="00055476">
      <w:pPr>
        <w:ind w:firstLine="576"/>
        <w:rPr>
          <w:rFonts w:cs="Times New Roman"/>
        </w:rPr>
      </w:pPr>
    </w:p>
    <w:p w14:paraId="4CDEAA04" w14:textId="152D3E36" w:rsidR="00B57FAF" w:rsidRDefault="00B57FAF" w:rsidP="00055476">
      <w:pPr>
        <w:ind w:firstLine="576"/>
        <w:rPr>
          <w:rFonts w:cs="Times New Roman"/>
        </w:rPr>
      </w:pPr>
    </w:p>
    <w:p w14:paraId="03B86088" w14:textId="77777777" w:rsidR="00B57FAF" w:rsidRDefault="00B57FAF" w:rsidP="00055476">
      <w:pPr>
        <w:ind w:firstLine="576"/>
        <w:rPr>
          <w:rFonts w:cs="Times New Roman"/>
        </w:rPr>
      </w:pPr>
    </w:p>
    <w:p w14:paraId="25FCF0FB" w14:textId="77777777" w:rsidR="00104CA0" w:rsidRPr="005B6FDD" w:rsidRDefault="00104CA0" w:rsidP="00AE21BA">
      <w:pPr>
        <w:ind w:left="426" w:hanging="426"/>
        <w:rPr>
          <w:rFonts w:cs="Times New Roman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4"/>
        <w:gridCol w:w="5280"/>
      </w:tblGrid>
      <w:tr w:rsidR="005446F7" w:rsidRPr="005B6FDD" w14:paraId="25FCF100" w14:textId="77777777">
        <w:trPr>
          <w:trHeight w:val="189"/>
        </w:trPr>
        <w:tc>
          <w:tcPr>
            <w:tcW w:w="5284" w:type="dxa"/>
            <w:hideMark/>
          </w:tcPr>
          <w:p w14:paraId="25FCF0FD" w14:textId="77777777" w:rsidR="005446F7" w:rsidRPr="005B6FDD" w:rsidRDefault="005446F7" w:rsidP="00AE21BA">
            <w:pPr>
              <w:spacing w:after="0" w:line="240" w:lineRule="auto"/>
              <w:ind w:left="426" w:hanging="426"/>
              <w:jc w:val="center"/>
              <w:rPr>
                <w:rFonts w:cs="Times New Roman"/>
                <w:b/>
              </w:rPr>
            </w:pPr>
            <w:r w:rsidRPr="005B6FDD">
              <w:rPr>
                <w:rFonts w:cs="Times New Roman"/>
                <w:b/>
              </w:rPr>
              <w:t>CLEVERSON ALVES PAES</w:t>
            </w:r>
          </w:p>
        </w:tc>
        <w:tc>
          <w:tcPr>
            <w:tcW w:w="5280" w:type="dxa"/>
            <w:hideMark/>
          </w:tcPr>
          <w:p w14:paraId="25FCF0FF" w14:textId="77777777" w:rsidR="005446F7" w:rsidRPr="005B6FDD" w:rsidRDefault="005446F7" w:rsidP="00AE21BA">
            <w:pPr>
              <w:spacing w:after="0" w:line="240" w:lineRule="auto"/>
              <w:ind w:left="426" w:hanging="426"/>
              <w:jc w:val="center"/>
              <w:rPr>
                <w:rFonts w:cs="Times New Roman"/>
                <w:b/>
              </w:rPr>
            </w:pPr>
            <w:r w:rsidRPr="005B6FDD">
              <w:rPr>
                <w:rFonts w:cs="Times New Roman"/>
                <w:b/>
              </w:rPr>
              <w:t>MURILO SODRÉ DE SOUZA</w:t>
            </w:r>
          </w:p>
        </w:tc>
      </w:tr>
      <w:tr w:rsidR="005446F7" w:rsidRPr="005B6FDD" w14:paraId="25FCF103" w14:textId="77777777">
        <w:tc>
          <w:tcPr>
            <w:tcW w:w="5284" w:type="dxa"/>
            <w:hideMark/>
          </w:tcPr>
          <w:p w14:paraId="25FCF101" w14:textId="259D8686" w:rsidR="005446F7" w:rsidRPr="005B6FDD" w:rsidRDefault="005446F7" w:rsidP="00AE21BA">
            <w:pPr>
              <w:spacing w:after="0" w:line="240" w:lineRule="auto"/>
              <w:ind w:left="426" w:hanging="426"/>
              <w:jc w:val="center"/>
              <w:rPr>
                <w:rFonts w:cs="Times New Roman"/>
              </w:rPr>
            </w:pPr>
            <w:r w:rsidRPr="005B6FDD">
              <w:rPr>
                <w:rFonts w:cs="Times New Roman"/>
              </w:rPr>
              <w:t xml:space="preserve">Diretor de </w:t>
            </w:r>
            <w:r w:rsidR="00D504C0">
              <w:rPr>
                <w:rFonts w:cs="Times New Roman"/>
              </w:rPr>
              <w:t>Tecnologias Aplicadas</w:t>
            </w:r>
          </w:p>
        </w:tc>
        <w:tc>
          <w:tcPr>
            <w:tcW w:w="5280" w:type="dxa"/>
            <w:hideMark/>
          </w:tcPr>
          <w:p w14:paraId="25FCF102" w14:textId="77777777" w:rsidR="005446F7" w:rsidRPr="005B6FDD" w:rsidRDefault="005446F7" w:rsidP="00AE21BA">
            <w:pPr>
              <w:spacing w:after="0" w:line="240" w:lineRule="auto"/>
              <w:ind w:left="426" w:hanging="426"/>
              <w:jc w:val="center"/>
              <w:rPr>
                <w:rFonts w:cs="Times New Roman"/>
              </w:rPr>
            </w:pPr>
            <w:r w:rsidRPr="005B6FDD">
              <w:rPr>
                <w:rFonts w:cs="Times New Roman"/>
              </w:rPr>
              <w:t>Secretário de Tecnologia</w:t>
            </w:r>
          </w:p>
        </w:tc>
      </w:tr>
    </w:tbl>
    <w:p w14:paraId="4C2215E1" w14:textId="79A5A41B" w:rsidR="00033825" w:rsidRDefault="00033825" w:rsidP="00033825">
      <w:pPr>
        <w:rPr>
          <w:rFonts w:cs="Times New Roman"/>
        </w:rPr>
      </w:pPr>
    </w:p>
    <w:p w14:paraId="62958AE1" w14:textId="75550B5B" w:rsidR="000340E1" w:rsidRDefault="000340E1">
      <w:pPr>
        <w:keepNext w:val="0"/>
        <w:keepLines w:val="0"/>
        <w:spacing w:after="160" w:line="259" w:lineRule="auto"/>
        <w:jc w:val="left"/>
        <w:rPr>
          <w:rFonts w:cs="Times New Roman"/>
        </w:rPr>
      </w:pPr>
    </w:p>
    <w:sectPr w:rsidR="000340E1" w:rsidSect="00920EE0">
      <w:headerReference w:type="default" r:id="rId9"/>
      <w:footerReference w:type="default" r:id="rId10"/>
      <w:pgSz w:w="11906" w:h="16838"/>
      <w:pgMar w:top="1815" w:right="707" w:bottom="1843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08D95D" w14:textId="77777777" w:rsidR="00852D89" w:rsidRDefault="00852D89" w:rsidP="00B10035">
      <w:pPr>
        <w:spacing w:after="0" w:line="240" w:lineRule="auto"/>
      </w:pPr>
      <w:r>
        <w:separator/>
      </w:r>
    </w:p>
  </w:endnote>
  <w:endnote w:type="continuationSeparator" w:id="0">
    <w:p w14:paraId="45E0FF09" w14:textId="77777777" w:rsidR="00852D89" w:rsidRDefault="00852D89" w:rsidP="00B10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AD27" w14:textId="77777777" w:rsidR="00FE3255" w:rsidRDefault="00FE3255" w:rsidP="00FE3255">
    <w:pPr>
      <w:pStyle w:val="Rodap"/>
      <w:tabs>
        <w:tab w:val="clear" w:pos="8504"/>
        <w:tab w:val="right" w:pos="8080"/>
      </w:tabs>
      <w:ind w:right="992"/>
      <w:jc w:val="right"/>
      <w:rPr>
        <w:rFonts w:cs="Times New Roman"/>
        <w:b/>
        <w:sz w:val="18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3A74D942" wp14:editId="3C32C9F7">
          <wp:simplePos x="0" y="0"/>
          <wp:positionH relativeFrom="margin">
            <wp:align>right</wp:align>
          </wp:positionH>
          <wp:positionV relativeFrom="paragraph">
            <wp:posOffset>30084</wp:posOffset>
          </wp:positionV>
          <wp:extent cx="486410" cy="627380"/>
          <wp:effectExtent l="0" t="0" r="8890" b="1270"/>
          <wp:wrapNone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6410" cy="6273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Times New Roman"/>
        <w:b/>
        <w:noProof/>
        <w:sz w:val="18"/>
        <w:lang w:eastAsia="pt-BR"/>
      </w:rPr>
      <w:t>MUNICÍPIO</w:t>
    </w:r>
    <w:r>
      <w:rPr>
        <w:rFonts w:cs="Times New Roman"/>
        <w:b/>
        <w:sz w:val="18"/>
      </w:rPr>
      <w:t xml:space="preserve"> DE ITAJAÍ - SECRETARIA DE TECNOLOGIA</w:t>
    </w:r>
  </w:p>
  <w:p w14:paraId="207A75CE" w14:textId="77777777" w:rsidR="00FE3255" w:rsidRDefault="00FE3255" w:rsidP="00FE3255">
    <w:pPr>
      <w:pStyle w:val="Rodap"/>
      <w:tabs>
        <w:tab w:val="clear" w:pos="8504"/>
        <w:tab w:val="right" w:pos="8080"/>
      </w:tabs>
      <w:ind w:right="992"/>
      <w:jc w:val="right"/>
      <w:rPr>
        <w:rFonts w:cs="Times New Roman"/>
        <w:i/>
        <w:sz w:val="18"/>
      </w:rPr>
    </w:pPr>
    <w:r>
      <w:rPr>
        <w:rFonts w:cs="Times New Roman"/>
        <w:i/>
        <w:sz w:val="18"/>
      </w:rPr>
      <w:t>Endereço: Rua Alberto Werner, 100 – Itajaí/SC</w:t>
    </w:r>
  </w:p>
  <w:p w14:paraId="15062200" w14:textId="74FDC2F5" w:rsidR="00FE3255" w:rsidRDefault="00FE3255" w:rsidP="00127C72">
    <w:pPr>
      <w:pStyle w:val="Rodap"/>
      <w:tabs>
        <w:tab w:val="clear" w:pos="8504"/>
      </w:tabs>
      <w:spacing w:after="20"/>
      <w:ind w:right="992"/>
      <w:jc w:val="left"/>
      <w:rPr>
        <w:rFonts w:cs="Times New Roman"/>
        <w:i/>
        <w:sz w:val="18"/>
      </w:rPr>
    </w:pPr>
    <w:r>
      <w:rPr>
        <w:rFonts w:cs="Times New Roman"/>
        <w:sz w:val="14"/>
      </w:rPr>
      <w:t xml:space="preserve">Página </w:t>
    </w:r>
    <w:r>
      <w:rPr>
        <w:rFonts w:cs="Times New Roman"/>
        <w:b/>
        <w:bCs/>
        <w:sz w:val="14"/>
      </w:rPr>
      <w:fldChar w:fldCharType="begin"/>
    </w:r>
    <w:r>
      <w:rPr>
        <w:rFonts w:cs="Times New Roman"/>
        <w:b/>
        <w:bCs/>
        <w:sz w:val="14"/>
      </w:rPr>
      <w:instrText>PAGE  \* Arabic  \* MERGEFORMAT</w:instrText>
    </w:r>
    <w:r>
      <w:rPr>
        <w:rFonts w:cs="Times New Roman"/>
        <w:b/>
        <w:bCs/>
        <w:sz w:val="14"/>
      </w:rPr>
      <w:fldChar w:fldCharType="separate"/>
    </w:r>
    <w:r>
      <w:rPr>
        <w:rFonts w:cs="Times New Roman"/>
        <w:b/>
        <w:bCs/>
        <w:sz w:val="14"/>
      </w:rPr>
      <w:t>1</w:t>
    </w:r>
    <w:r>
      <w:rPr>
        <w:rFonts w:cs="Times New Roman"/>
        <w:b/>
        <w:bCs/>
        <w:sz w:val="14"/>
      </w:rPr>
      <w:fldChar w:fldCharType="end"/>
    </w:r>
    <w:r>
      <w:rPr>
        <w:rFonts w:cs="Times New Roman"/>
        <w:sz w:val="14"/>
      </w:rPr>
      <w:t xml:space="preserve"> de </w:t>
    </w:r>
    <w:r>
      <w:rPr>
        <w:rFonts w:cs="Times New Roman"/>
        <w:b/>
        <w:bCs/>
        <w:sz w:val="14"/>
      </w:rPr>
      <w:fldChar w:fldCharType="begin"/>
    </w:r>
    <w:r>
      <w:rPr>
        <w:rFonts w:cs="Times New Roman"/>
        <w:b/>
        <w:bCs/>
        <w:sz w:val="14"/>
      </w:rPr>
      <w:instrText>NUMPAGES  \* Arabic  \* MERGEFORMAT</w:instrText>
    </w:r>
    <w:r>
      <w:rPr>
        <w:rFonts w:cs="Times New Roman"/>
        <w:b/>
        <w:bCs/>
        <w:sz w:val="14"/>
      </w:rPr>
      <w:fldChar w:fldCharType="separate"/>
    </w:r>
    <w:r>
      <w:rPr>
        <w:rFonts w:cs="Times New Roman"/>
        <w:b/>
        <w:bCs/>
        <w:sz w:val="14"/>
      </w:rPr>
      <w:t>25</w:t>
    </w:r>
    <w:r>
      <w:rPr>
        <w:rFonts w:cs="Times New Roman"/>
        <w:b/>
        <w:bCs/>
        <w:sz w:val="14"/>
      </w:rPr>
      <w:fldChar w:fldCharType="end"/>
    </w:r>
    <w:r>
      <w:rPr>
        <w:rFonts w:cs="Times New Roman"/>
        <w:b/>
        <w:bCs/>
        <w:sz w:val="14"/>
      </w:rPr>
      <w:t xml:space="preserve">                                                                                             </w:t>
    </w:r>
    <w:r w:rsidR="00127C72">
      <w:rPr>
        <w:rFonts w:cs="Times New Roman"/>
        <w:b/>
        <w:bCs/>
        <w:sz w:val="14"/>
      </w:rPr>
      <w:t xml:space="preserve">                                    </w:t>
    </w:r>
    <w:r>
      <w:rPr>
        <w:rFonts w:cs="Times New Roman"/>
        <w:i/>
        <w:sz w:val="18"/>
      </w:rPr>
      <w:t>Telefone: +55 (47) 3341-6090  -  setec@itajai.sc.gov.br</w:t>
    </w:r>
  </w:p>
  <w:p w14:paraId="25FCF110" w14:textId="462D19D4" w:rsidR="00612A79" w:rsidRPr="00FE3255" w:rsidRDefault="00852D89" w:rsidP="00FE3255">
    <w:pPr>
      <w:pStyle w:val="Rodap"/>
    </w:pPr>
    <w:r>
      <w:rPr>
        <w:noProof/>
      </w:rPr>
      <w:pict w14:anchorId="3665E3C0">
        <v:rect id="Retângulo 16" o:spid="_x0000_s2049" style="position:absolute;left:0;text-align:left;margin-left:0;margin-top:7.75pt;width:510.9pt;height:10.1pt;z-index:251658752;visibility:visible;mso-wrap-style:square;mso-height-percent:0;mso-wrap-distance-left:9pt;mso-wrap-distance-top:0;mso-wrap-distance-right:9pt;mso-wrap-distance-bottom:0;mso-position-horizontal:left;mso-position-horizontal-relative:page;mso-position-vertical:absolute;mso-position-vertical-relative:text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" fillcolor="#1f6081" stroked="f" strokeweight="1pt">
          <w10:wrap anchorx="page"/>
        </v: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04461D" w14:textId="77777777" w:rsidR="00852D89" w:rsidRDefault="00852D89" w:rsidP="00B10035">
      <w:pPr>
        <w:spacing w:after="0" w:line="240" w:lineRule="auto"/>
      </w:pPr>
      <w:r>
        <w:separator/>
      </w:r>
    </w:p>
  </w:footnote>
  <w:footnote w:type="continuationSeparator" w:id="0">
    <w:p w14:paraId="00EC95CA" w14:textId="77777777" w:rsidR="00852D89" w:rsidRDefault="00852D89" w:rsidP="00B10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CF109" w14:textId="3553E76B" w:rsidR="00612A79" w:rsidRDefault="00106494" w:rsidP="008719FB">
    <w:pPr>
      <w:pStyle w:val="Cabealho"/>
      <w:jc w:val="right"/>
    </w:pPr>
    <w:r>
      <w:rPr>
        <w:noProof/>
        <w:lang w:eastAsia="pt-BR"/>
      </w:rPr>
      <w:drawing>
        <wp:anchor distT="0" distB="0" distL="114300" distR="114300" simplePos="0" relativeHeight="251655168" behindDoc="0" locked="0" layoutInCell="1" allowOverlap="1" wp14:anchorId="6EE1C6BD" wp14:editId="1DDCD70D">
          <wp:simplePos x="0" y="0"/>
          <wp:positionH relativeFrom="margin">
            <wp:posOffset>4741138</wp:posOffset>
          </wp:positionH>
          <wp:positionV relativeFrom="paragraph">
            <wp:posOffset>46935</wp:posOffset>
          </wp:positionV>
          <wp:extent cx="1825812" cy="541690"/>
          <wp:effectExtent l="0" t="0" r="3175" b="0"/>
          <wp:wrapNone/>
          <wp:docPr id="38" name="Imagem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etec-logo-horizont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5812" cy="541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5FCF10A" w14:textId="77777777" w:rsidR="00612A79" w:rsidRDefault="00612A79" w:rsidP="008719FB">
    <w:pPr>
      <w:pStyle w:val="Cabealho"/>
      <w:jc w:val="right"/>
    </w:pPr>
  </w:p>
  <w:p w14:paraId="25FCF10B" w14:textId="77777777" w:rsidR="00612A79" w:rsidRDefault="00612A7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516E1"/>
    <w:multiLevelType w:val="hybridMultilevel"/>
    <w:tmpl w:val="B094B9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7D6D63"/>
    <w:multiLevelType w:val="hybridMultilevel"/>
    <w:tmpl w:val="6A1630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810EBC"/>
    <w:multiLevelType w:val="hybridMultilevel"/>
    <w:tmpl w:val="C5D88EA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897FF6"/>
    <w:multiLevelType w:val="multilevel"/>
    <w:tmpl w:val="FC06F72C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b w:val="0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0"/>
  </w:num>
  <w:num w:numId="5">
    <w:abstractNumId w:val="3"/>
  </w:num>
  <w:num w:numId="6">
    <w:abstractNumId w:val="2"/>
  </w:num>
  <w:num w:numId="7">
    <w:abstractNumId w:val="3"/>
  </w:num>
  <w:num w:numId="8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5F9A"/>
    <w:rsid w:val="00000CE6"/>
    <w:rsid w:val="0000146D"/>
    <w:rsid w:val="0000227C"/>
    <w:rsid w:val="00005224"/>
    <w:rsid w:val="00005EC7"/>
    <w:rsid w:val="00006C76"/>
    <w:rsid w:val="0001165A"/>
    <w:rsid w:val="00016CE5"/>
    <w:rsid w:val="0002059A"/>
    <w:rsid w:val="000239A9"/>
    <w:rsid w:val="000255A8"/>
    <w:rsid w:val="00025970"/>
    <w:rsid w:val="00026F22"/>
    <w:rsid w:val="0002706D"/>
    <w:rsid w:val="00030702"/>
    <w:rsid w:val="000321D5"/>
    <w:rsid w:val="00033825"/>
    <w:rsid w:val="000340E1"/>
    <w:rsid w:val="0003785C"/>
    <w:rsid w:val="00037DF8"/>
    <w:rsid w:val="0004165E"/>
    <w:rsid w:val="00041933"/>
    <w:rsid w:val="000421D7"/>
    <w:rsid w:val="000423A1"/>
    <w:rsid w:val="00050563"/>
    <w:rsid w:val="00055476"/>
    <w:rsid w:val="00055BC2"/>
    <w:rsid w:val="00061F83"/>
    <w:rsid w:val="000666A4"/>
    <w:rsid w:val="000701EA"/>
    <w:rsid w:val="00070A13"/>
    <w:rsid w:val="00070E20"/>
    <w:rsid w:val="000759BB"/>
    <w:rsid w:val="00076C6C"/>
    <w:rsid w:val="00081005"/>
    <w:rsid w:val="00081C07"/>
    <w:rsid w:val="000837D1"/>
    <w:rsid w:val="00084366"/>
    <w:rsid w:val="00084C1C"/>
    <w:rsid w:val="000870AE"/>
    <w:rsid w:val="00090262"/>
    <w:rsid w:val="00090A4A"/>
    <w:rsid w:val="0009125E"/>
    <w:rsid w:val="00091DFF"/>
    <w:rsid w:val="00097221"/>
    <w:rsid w:val="00097533"/>
    <w:rsid w:val="000A0ED0"/>
    <w:rsid w:val="000A1C32"/>
    <w:rsid w:val="000A7859"/>
    <w:rsid w:val="000B0C9B"/>
    <w:rsid w:val="000B3062"/>
    <w:rsid w:val="000B47DB"/>
    <w:rsid w:val="000B4F38"/>
    <w:rsid w:val="000C0B51"/>
    <w:rsid w:val="000C1A20"/>
    <w:rsid w:val="000C3DB4"/>
    <w:rsid w:val="000C4852"/>
    <w:rsid w:val="000D4F8E"/>
    <w:rsid w:val="000D55AE"/>
    <w:rsid w:val="000D72CB"/>
    <w:rsid w:val="000D7DA1"/>
    <w:rsid w:val="000E10C1"/>
    <w:rsid w:val="000F124E"/>
    <w:rsid w:val="000F31CB"/>
    <w:rsid w:val="000F5E1B"/>
    <w:rsid w:val="00104CA0"/>
    <w:rsid w:val="00106494"/>
    <w:rsid w:val="00112CD6"/>
    <w:rsid w:val="00112ED8"/>
    <w:rsid w:val="00121273"/>
    <w:rsid w:val="00121731"/>
    <w:rsid w:val="001223A0"/>
    <w:rsid w:val="0012628D"/>
    <w:rsid w:val="001265DF"/>
    <w:rsid w:val="0012780B"/>
    <w:rsid w:val="00127C72"/>
    <w:rsid w:val="00127CD6"/>
    <w:rsid w:val="001325DD"/>
    <w:rsid w:val="001337EB"/>
    <w:rsid w:val="0013453F"/>
    <w:rsid w:val="00135252"/>
    <w:rsid w:val="00135CC6"/>
    <w:rsid w:val="001367C7"/>
    <w:rsid w:val="00136B78"/>
    <w:rsid w:val="00140281"/>
    <w:rsid w:val="00140BFE"/>
    <w:rsid w:val="0014416B"/>
    <w:rsid w:val="00146E8E"/>
    <w:rsid w:val="001522ED"/>
    <w:rsid w:val="001524FF"/>
    <w:rsid w:val="001606DB"/>
    <w:rsid w:val="00162B4A"/>
    <w:rsid w:val="00170151"/>
    <w:rsid w:val="0017097F"/>
    <w:rsid w:val="00170DBF"/>
    <w:rsid w:val="00170DE1"/>
    <w:rsid w:val="001717EC"/>
    <w:rsid w:val="00177938"/>
    <w:rsid w:val="0018569C"/>
    <w:rsid w:val="00185791"/>
    <w:rsid w:val="00185FB8"/>
    <w:rsid w:val="0018640A"/>
    <w:rsid w:val="001876DB"/>
    <w:rsid w:val="00190A05"/>
    <w:rsid w:val="00194A30"/>
    <w:rsid w:val="00195179"/>
    <w:rsid w:val="00197546"/>
    <w:rsid w:val="001A65A0"/>
    <w:rsid w:val="001B0ED4"/>
    <w:rsid w:val="001B1CE1"/>
    <w:rsid w:val="001B20CF"/>
    <w:rsid w:val="001B4193"/>
    <w:rsid w:val="001C30A2"/>
    <w:rsid w:val="001C7021"/>
    <w:rsid w:val="001D094F"/>
    <w:rsid w:val="001D4111"/>
    <w:rsid w:val="001D656D"/>
    <w:rsid w:val="001D6751"/>
    <w:rsid w:val="001D7339"/>
    <w:rsid w:val="001E05DC"/>
    <w:rsid w:val="001E1633"/>
    <w:rsid w:val="001E2F41"/>
    <w:rsid w:val="001E4F9C"/>
    <w:rsid w:val="001E5FBB"/>
    <w:rsid w:val="001E71B8"/>
    <w:rsid w:val="001E7DE8"/>
    <w:rsid w:val="001F0AE3"/>
    <w:rsid w:val="001F13E4"/>
    <w:rsid w:val="002009F9"/>
    <w:rsid w:val="00200FB6"/>
    <w:rsid w:val="002032CD"/>
    <w:rsid w:val="00206303"/>
    <w:rsid w:val="00210DCC"/>
    <w:rsid w:val="00212798"/>
    <w:rsid w:val="00213582"/>
    <w:rsid w:val="00214024"/>
    <w:rsid w:val="00214596"/>
    <w:rsid w:val="00215AF9"/>
    <w:rsid w:val="00217ED0"/>
    <w:rsid w:val="00222601"/>
    <w:rsid w:val="00231286"/>
    <w:rsid w:val="002313C9"/>
    <w:rsid w:val="00231418"/>
    <w:rsid w:val="00233048"/>
    <w:rsid w:val="00234346"/>
    <w:rsid w:val="00240049"/>
    <w:rsid w:val="00243A1F"/>
    <w:rsid w:val="00250D3C"/>
    <w:rsid w:val="00251CD2"/>
    <w:rsid w:val="002543F1"/>
    <w:rsid w:val="00255706"/>
    <w:rsid w:val="00261FF3"/>
    <w:rsid w:val="00266498"/>
    <w:rsid w:val="00267CEC"/>
    <w:rsid w:val="00271928"/>
    <w:rsid w:val="00273393"/>
    <w:rsid w:val="0027367E"/>
    <w:rsid w:val="002750D7"/>
    <w:rsid w:val="00275F48"/>
    <w:rsid w:val="00275FA4"/>
    <w:rsid w:val="002765D9"/>
    <w:rsid w:val="0027733E"/>
    <w:rsid w:val="00280E7B"/>
    <w:rsid w:val="002811D6"/>
    <w:rsid w:val="0028192E"/>
    <w:rsid w:val="0028277A"/>
    <w:rsid w:val="00283008"/>
    <w:rsid w:val="0028312A"/>
    <w:rsid w:val="0028607C"/>
    <w:rsid w:val="0029031D"/>
    <w:rsid w:val="0029479E"/>
    <w:rsid w:val="00296FA6"/>
    <w:rsid w:val="002A022C"/>
    <w:rsid w:val="002A064C"/>
    <w:rsid w:val="002A1C82"/>
    <w:rsid w:val="002C16D6"/>
    <w:rsid w:val="002C5282"/>
    <w:rsid w:val="002C6D73"/>
    <w:rsid w:val="002C7A57"/>
    <w:rsid w:val="002D195F"/>
    <w:rsid w:val="002D23A9"/>
    <w:rsid w:val="002D7669"/>
    <w:rsid w:val="002D784F"/>
    <w:rsid w:val="002E0BAD"/>
    <w:rsid w:val="002E0C87"/>
    <w:rsid w:val="002E4771"/>
    <w:rsid w:val="002E53E8"/>
    <w:rsid w:val="002E74DB"/>
    <w:rsid w:val="002E7E80"/>
    <w:rsid w:val="002F1D3D"/>
    <w:rsid w:val="002F7FA4"/>
    <w:rsid w:val="00303B1A"/>
    <w:rsid w:val="00305909"/>
    <w:rsid w:val="00306538"/>
    <w:rsid w:val="00311F87"/>
    <w:rsid w:val="00313F2E"/>
    <w:rsid w:val="0031713C"/>
    <w:rsid w:val="003257F4"/>
    <w:rsid w:val="00333C0F"/>
    <w:rsid w:val="00334CC6"/>
    <w:rsid w:val="003359B7"/>
    <w:rsid w:val="00346732"/>
    <w:rsid w:val="00350BD9"/>
    <w:rsid w:val="00350E6D"/>
    <w:rsid w:val="00354738"/>
    <w:rsid w:val="00354E38"/>
    <w:rsid w:val="0035507F"/>
    <w:rsid w:val="0035687B"/>
    <w:rsid w:val="0036026F"/>
    <w:rsid w:val="00360449"/>
    <w:rsid w:val="003605F5"/>
    <w:rsid w:val="00362206"/>
    <w:rsid w:val="0036316B"/>
    <w:rsid w:val="003646E9"/>
    <w:rsid w:val="00366750"/>
    <w:rsid w:val="00371927"/>
    <w:rsid w:val="003727B9"/>
    <w:rsid w:val="00372A2F"/>
    <w:rsid w:val="00376AFC"/>
    <w:rsid w:val="00380DAE"/>
    <w:rsid w:val="0038123A"/>
    <w:rsid w:val="00381825"/>
    <w:rsid w:val="00387EA1"/>
    <w:rsid w:val="00394DAD"/>
    <w:rsid w:val="003A044B"/>
    <w:rsid w:val="003A1720"/>
    <w:rsid w:val="003A2BF9"/>
    <w:rsid w:val="003A4C74"/>
    <w:rsid w:val="003B0787"/>
    <w:rsid w:val="003B55E0"/>
    <w:rsid w:val="003B5D8B"/>
    <w:rsid w:val="003C09BA"/>
    <w:rsid w:val="003C5801"/>
    <w:rsid w:val="003C651B"/>
    <w:rsid w:val="003C6BCF"/>
    <w:rsid w:val="003E12A5"/>
    <w:rsid w:val="003E2659"/>
    <w:rsid w:val="003E59AD"/>
    <w:rsid w:val="003F14C9"/>
    <w:rsid w:val="003F56DE"/>
    <w:rsid w:val="00403445"/>
    <w:rsid w:val="00405A4C"/>
    <w:rsid w:val="00405A97"/>
    <w:rsid w:val="00407C3C"/>
    <w:rsid w:val="00416720"/>
    <w:rsid w:val="004203DF"/>
    <w:rsid w:val="00420541"/>
    <w:rsid w:val="00420618"/>
    <w:rsid w:val="00421426"/>
    <w:rsid w:val="00421E49"/>
    <w:rsid w:val="0042775D"/>
    <w:rsid w:val="00434770"/>
    <w:rsid w:val="00435B36"/>
    <w:rsid w:val="00437B7F"/>
    <w:rsid w:val="00440F88"/>
    <w:rsid w:val="00452AFE"/>
    <w:rsid w:val="00454277"/>
    <w:rsid w:val="004576F5"/>
    <w:rsid w:val="004577CC"/>
    <w:rsid w:val="00457881"/>
    <w:rsid w:val="0046433C"/>
    <w:rsid w:val="004715A5"/>
    <w:rsid w:val="00471915"/>
    <w:rsid w:val="00472789"/>
    <w:rsid w:val="004764CA"/>
    <w:rsid w:val="00480B26"/>
    <w:rsid w:val="00483E96"/>
    <w:rsid w:val="0048418A"/>
    <w:rsid w:val="00484F8E"/>
    <w:rsid w:val="00487065"/>
    <w:rsid w:val="004878CA"/>
    <w:rsid w:val="00491D36"/>
    <w:rsid w:val="00492077"/>
    <w:rsid w:val="00492181"/>
    <w:rsid w:val="00495704"/>
    <w:rsid w:val="004A01E6"/>
    <w:rsid w:val="004A32D3"/>
    <w:rsid w:val="004A6CA9"/>
    <w:rsid w:val="004A71D7"/>
    <w:rsid w:val="004B1B20"/>
    <w:rsid w:val="004B2A63"/>
    <w:rsid w:val="004B6519"/>
    <w:rsid w:val="004C2847"/>
    <w:rsid w:val="004E026B"/>
    <w:rsid w:val="004E1B5A"/>
    <w:rsid w:val="004E510B"/>
    <w:rsid w:val="004F03BD"/>
    <w:rsid w:val="004F33FD"/>
    <w:rsid w:val="00500D3D"/>
    <w:rsid w:val="00501764"/>
    <w:rsid w:val="005026A0"/>
    <w:rsid w:val="00503EC6"/>
    <w:rsid w:val="005041CB"/>
    <w:rsid w:val="00511689"/>
    <w:rsid w:val="00512A5A"/>
    <w:rsid w:val="005133B1"/>
    <w:rsid w:val="005159C0"/>
    <w:rsid w:val="00522DE1"/>
    <w:rsid w:val="005246A9"/>
    <w:rsid w:val="005273EB"/>
    <w:rsid w:val="00530992"/>
    <w:rsid w:val="00530C49"/>
    <w:rsid w:val="00533ACA"/>
    <w:rsid w:val="00543930"/>
    <w:rsid w:val="005446F7"/>
    <w:rsid w:val="00545031"/>
    <w:rsid w:val="005454EF"/>
    <w:rsid w:val="0055096E"/>
    <w:rsid w:val="00553AB9"/>
    <w:rsid w:val="00556ABF"/>
    <w:rsid w:val="00557337"/>
    <w:rsid w:val="005628B6"/>
    <w:rsid w:val="00562CE5"/>
    <w:rsid w:val="00563040"/>
    <w:rsid w:val="00566B2B"/>
    <w:rsid w:val="00576BAB"/>
    <w:rsid w:val="00577753"/>
    <w:rsid w:val="00580408"/>
    <w:rsid w:val="005810CE"/>
    <w:rsid w:val="005824C8"/>
    <w:rsid w:val="005840A3"/>
    <w:rsid w:val="005868BC"/>
    <w:rsid w:val="00586DDE"/>
    <w:rsid w:val="0059687E"/>
    <w:rsid w:val="005A00DD"/>
    <w:rsid w:val="005A1FD5"/>
    <w:rsid w:val="005A3E4B"/>
    <w:rsid w:val="005A592E"/>
    <w:rsid w:val="005A7A97"/>
    <w:rsid w:val="005B1CEA"/>
    <w:rsid w:val="005B43F4"/>
    <w:rsid w:val="005B6FDD"/>
    <w:rsid w:val="005C1E52"/>
    <w:rsid w:val="005C6D0D"/>
    <w:rsid w:val="005D3DBB"/>
    <w:rsid w:val="005D4119"/>
    <w:rsid w:val="005D54F5"/>
    <w:rsid w:val="005D721B"/>
    <w:rsid w:val="005E269D"/>
    <w:rsid w:val="005E3390"/>
    <w:rsid w:val="005E6F7A"/>
    <w:rsid w:val="005F4A59"/>
    <w:rsid w:val="006013AC"/>
    <w:rsid w:val="00603619"/>
    <w:rsid w:val="0060457E"/>
    <w:rsid w:val="00606CC7"/>
    <w:rsid w:val="00610B86"/>
    <w:rsid w:val="00612A79"/>
    <w:rsid w:val="0061730C"/>
    <w:rsid w:val="00621E0B"/>
    <w:rsid w:val="006235E3"/>
    <w:rsid w:val="00632A95"/>
    <w:rsid w:val="0063485C"/>
    <w:rsid w:val="0063620E"/>
    <w:rsid w:val="00640279"/>
    <w:rsid w:val="00646BAB"/>
    <w:rsid w:val="00650799"/>
    <w:rsid w:val="006562DF"/>
    <w:rsid w:val="00657AAF"/>
    <w:rsid w:val="00657D69"/>
    <w:rsid w:val="00662B56"/>
    <w:rsid w:val="00672F94"/>
    <w:rsid w:val="00674BBF"/>
    <w:rsid w:val="006760BA"/>
    <w:rsid w:val="00677214"/>
    <w:rsid w:val="00685DFD"/>
    <w:rsid w:val="00686EBC"/>
    <w:rsid w:val="00690100"/>
    <w:rsid w:val="00696413"/>
    <w:rsid w:val="006977F8"/>
    <w:rsid w:val="006A15E1"/>
    <w:rsid w:val="006A3439"/>
    <w:rsid w:val="006A3AF7"/>
    <w:rsid w:val="006A72D0"/>
    <w:rsid w:val="006B2B76"/>
    <w:rsid w:val="006C5156"/>
    <w:rsid w:val="006C656A"/>
    <w:rsid w:val="006C7CD0"/>
    <w:rsid w:val="006D3DB8"/>
    <w:rsid w:val="006D406E"/>
    <w:rsid w:val="006D522D"/>
    <w:rsid w:val="006D56DC"/>
    <w:rsid w:val="006E0EF1"/>
    <w:rsid w:val="006E18B5"/>
    <w:rsid w:val="006E6BDD"/>
    <w:rsid w:val="006E75F7"/>
    <w:rsid w:val="006F0481"/>
    <w:rsid w:val="006F189E"/>
    <w:rsid w:val="006F5CFB"/>
    <w:rsid w:val="007013CD"/>
    <w:rsid w:val="00701675"/>
    <w:rsid w:val="007030FB"/>
    <w:rsid w:val="00703B0C"/>
    <w:rsid w:val="0070432E"/>
    <w:rsid w:val="00704415"/>
    <w:rsid w:val="007104EF"/>
    <w:rsid w:val="00710B05"/>
    <w:rsid w:val="00715E16"/>
    <w:rsid w:val="007160C6"/>
    <w:rsid w:val="00716A78"/>
    <w:rsid w:val="00717D74"/>
    <w:rsid w:val="007224A2"/>
    <w:rsid w:val="00725A6D"/>
    <w:rsid w:val="007271C4"/>
    <w:rsid w:val="00731B29"/>
    <w:rsid w:val="00741665"/>
    <w:rsid w:val="007438CE"/>
    <w:rsid w:val="00743CBF"/>
    <w:rsid w:val="00746353"/>
    <w:rsid w:val="00752414"/>
    <w:rsid w:val="00754457"/>
    <w:rsid w:val="007546F7"/>
    <w:rsid w:val="00756C5D"/>
    <w:rsid w:val="007606B1"/>
    <w:rsid w:val="00762BDC"/>
    <w:rsid w:val="0076549B"/>
    <w:rsid w:val="00765EDA"/>
    <w:rsid w:val="00776AA1"/>
    <w:rsid w:val="007822E2"/>
    <w:rsid w:val="00785192"/>
    <w:rsid w:val="007960CF"/>
    <w:rsid w:val="007A502B"/>
    <w:rsid w:val="007B34BB"/>
    <w:rsid w:val="007B3E4F"/>
    <w:rsid w:val="007B6CE8"/>
    <w:rsid w:val="007C02E6"/>
    <w:rsid w:val="007C277E"/>
    <w:rsid w:val="007C6A93"/>
    <w:rsid w:val="007C6EE7"/>
    <w:rsid w:val="007D2A47"/>
    <w:rsid w:val="007D3152"/>
    <w:rsid w:val="007D490D"/>
    <w:rsid w:val="007E209A"/>
    <w:rsid w:val="007E7D82"/>
    <w:rsid w:val="007F1687"/>
    <w:rsid w:val="007F47BF"/>
    <w:rsid w:val="007F7CE1"/>
    <w:rsid w:val="00801452"/>
    <w:rsid w:val="00801459"/>
    <w:rsid w:val="008015B6"/>
    <w:rsid w:val="00804803"/>
    <w:rsid w:val="00806235"/>
    <w:rsid w:val="008110C9"/>
    <w:rsid w:val="008118D1"/>
    <w:rsid w:val="00811BFE"/>
    <w:rsid w:val="00812B54"/>
    <w:rsid w:val="00814332"/>
    <w:rsid w:val="008200D1"/>
    <w:rsid w:val="00822B88"/>
    <w:rsid w:val="0082519D"/>
    <w:rsid w:val="00826BD7"/>
    <w:rsid w:val="0083280B"/>
    <w:rsid w:val="00832EEC"/>
    <w:rsid w:val="0083673D"/>
    <w:rsid w:val="00837E2D"/>
    <w:rsid w:val="008422B8"/>
    <w:rsid w:val="00844914"/>
    <w:rsid w:val="00844F98"/>
    <w:rsid w:val="00845D44"/>
    <w:rsid w:val="00846642"/>
    <w:rsid w:val="0085006F"/>
    <w:rsid w:val="00852D89"/>
    <w:rsid w:val="00856488"/>
    <w:rsid w:val="008663F8"/>
    <w:rsid w:val="00866C81"/>
    <w:rsid w:val="008706F5"/>
    <w:rsid w:val="008719FB"/>
    <w:rsid w:val="00871CA4"/>
    <w:rsid w:val="00871FB5"/>
    <w:rsid w:val="00874676"/>
    <w:rsid w:val="00877EE3"/>
    <w:rsid w:val="00883A1F"/>
    <w:rsid w:val="00884CF1"/>
    <w:rsid w:val="008857F8"/>
    <w:rsid w:val="00885C69"/>
    <w:rsid w:val="00885F9A"/>
    <w:rsid w:val="0089091B"/>
    <w:rsid w:val="00890960"/>
    <w:rsid w:val="00890E88"/>
    <w:rsid w:val="00894376"/>
    <w:rsid w:val="00897BC4"/>
    <w:rsid w:val="008B1E7E"/>
    <w:rsid w:val="008B31E3"/>
    <w:rsid w:val="008B3A46"/>
    <w:rsid w:val="008B69F1"/>
    <w:rsid w:val="008C42EC"/>
    <w:rsid w:val="008C504B"/>
    <w:rsid w:val="008D5327"/>
    <w:rsid w:val="008D5F26"/>
    <w:rsid w:val="008D7215"/>
    <w:rsid w:val="008E0E5E"/>
    <w:rsid w:val="008E0EB7"/>
    <w:rsid w:val="008E12F8"/>
    <w:rsid w:val="008E2DD0"/>
    <w:rsid w:val="008E3FC7"/>
    <w:rsid w:val="008F61DB"/>
    <w:rsid w:val="008F71B1"/>
    <w:rsid w:val="00900C0B"/>
    <w:rsid w:val="00907E83"/>
    <w:rsid w:val="00911009"/>
    <w:rsid w:val="009117E6"/>
    <w:rsid w:val="00912F01"/>
    <w:rsid w:val="00913F0C"/>
    <w:rsid w:val="00920EE0"/>
    <w:rsid w:val="00924DA1"/>
    <w:rsid w:val="00930CFD"/>
    <w:rsid w:val="00933505"/>
    <w:rsid w:val="0094135D"/>
    <w:rsid w:val="0094233F"/>
    <w:rsid w:val="00945EFD"/>
    <w:rsid w:val="009511A7"/>
    <w:rsid w:val="00953A65"/>
    <w:rsid w:val="00954859"/>
    <w:rsid w:val="0096475A"/>
    <w:rsid w:val="00966572"/>
    <w:rsid w:val="00967C3D"/>
    <w:rsid w:val="00970145"/>
    <w:rsid w:val="009701AF"/>
    <w:rsid w:val="00974138"/>
    <w:rsid w:val="0098044A"/>
    <w:rsid w:val="00983A26"/>
    <w:rsid w:val="0099542A"/>
    <w:rsid w:val="00995A68"/>
    <w:rsid w:val="00997EA2"/>
    <w:rsid w:val="009A1C90"/>
    <w:rsid w:val="009A3573"/>
    <w:rsid w:val="009A6BBE"/>
    <w:rsid w:val="009A7D2B"/>
    <w:rsid w:val="009B29E6"/>
    <w:rsid w:val="009C042E"/>
    <w:rsid w:val="009D231D"/>
    <w:rsid w:val="009D369C"/>
    <w:rsid w:val="009E334D"/>
    <w:rsid w:val="009E47B2"/>
    <w:rsid w:val="009F698E"/>
    <w:rsid w:val="00A01C8A"/>
    <w:rsid w:val="00A01CE0"/>
    <w:rsid w:val="00A04758"/>
    <w:rsid w:val="00A0615A"/>
    <w:rsid w:val="00A12CDA"/>
    <w:rsid w:val="00A13098"/>
    <w:rsid w:val="00A15DDF"/>
    <w:rsid w:val="00A178B7"/>
    <w:rsid w:val="00A1795A"/>
    <w:rsid w:val="00A201E0"/>
    <w:rsid w:val="00A23D18"/>
    <w:rsid w:val="00A2497E"/>
    <w:rsid w:val="00A251D8"/>
    <w:rsid w:val="00A27075"/>
    <w:rsid w:val="00A30F0A"/>
    <w:rsid w:val="00A318DD"/>
    <w:rsid w:val="00A32915"/>
    <w:rsid w:val="00A32B1D"/>
    <w:rsid w:val="00A32FC3"/>
    <w:rsid w:val="00A4287F"/>
    <w:rsid w:val="00A42B38"/>
    <w:rsid w:val="00A43AA8"/>
    <w:rsid w:val="00A464B7"/>
    <w:rsid w:val="00A46DC4"/>
    <w:rsid w:val="00A50FC2"/>
    <w:rsid w:val="00A51048"/>
    <w:rsid w:val="00A572EF"/>
    <w:rsid w:val="00A5789A"/>
    <w:rsid w:val="00A624AD"/>
    <w:rsid w:val="00A64549"/>
    <w:rsid w:val="00A660E5"/>
    <w:rsid w:val="00A76A50"/>
    <w:rsid w:val="00A834B1"/>
    <w:rsid w:val="00A83C9A"/>
    <w:rsid w:val="00A83E83"/>
    <w:rsid w:val="00A84287"/>
    <w:rsid w:val="00A846BD"/>
    <w:rsid w:val="00A8555E"/>
    <w:rsid w:val="00A92714"/>
    <w:rsid w:val="00A9322F"/>
    <w:rsid w:val="00A94AFF"/>
    <w:rsid w:val="00A94C5F"/>
    <w:rsid w:val="00A94D1D"/>
    <w:rsid w:val="00A97852"/>
    <w:rsid w:val="00AA32DD"/>
    <w:rsid w:val="00AB45E6"/>
    <w:rsid w:val="00AB6DA1"/>
    <w:rsid w:val="00AB6E41"/>
    <w:rsid w:val="00AB6F53"/>
    <w:rsid w:val="00AC1BAA"/>
    <w:rsid w:val="00AC1CA3"/>
    <w:rsid w:val="00AC24AF"/>
    <w:rsid w:val="00AC2DBF"/>
    <w:rsid w:val="00AC4B2C"/>
    <w:rsid w:val="00AD3E6B"/>
    <w:rsid w:val="00AD4FA6"/>
    <w:rsid w:val="00AD5056"/>
    <w:rsid w:val="00AD5A7F"/>
    <w:rsid w:val="00AD784F"/>
    <w:rsid w:val="00AE0082"/>
    <w:rsid w:val="00AE0ECB"/>
    <w:rsid w:val="00AE21BA"/>
    <w:rsid w:val="00AE5F56"/>
    <w:rsid w:val="00AE7DF0"/>
    <w:rsid w:val="00AF31CC"/>
    <w:rsid w:val="00AF391D"/>
    <w:rsid w:val="00AF4A64"/>
    <w:rsid w:val="00AF5241"/>
    <w:rsid w:val="00B03D8B"/>
    <w:rsid w:val="00B03EF5"/>
    <w:rsid w:val="00B04F03"/>
    <w:rsid w:val="00B10035"/>
    <w:rsid w:val="00B10445"/>
    <w:rsid w:val="00B17D79"/>
    <w:rsid w:val="00B17DB8"/>
    <w:rsid w:val="00B2492F"/>
    <w:rsid w:val="00B263CF"/>
    <w:rsid w:val="00B268DA"/>
    <w:rsid w:val="00B318FC"/>
    <w:rsid w:val="00B350A4"/>
    <w:rsid w:val="00B36155"/>
    <w:rsid w:val="00B37F2E"/>
    <w:rsid w:val="00B41F63"/>
    <w:rsid w:val="00B433E6"/>
    <w:rsid w:val="00B52ADA"/>
    <w:rsid w:val="00B54385"/>
    <w:rsid w:val="00B54BE6"/>
    <w:rsid w:val="00B551D8"/>
    <w:rsid w:val="00B5610A"/>
    <w:rsid w:val="00B5698B"/>
    <w:rsid w:val="00B56A80"/>
    <w:rsid w:val="00B56E71"/>
    <w:rsid w:val="00B57FAF"/>
    <w:rsid w:val="00B7020E"/>
    <w:rsid w:val="00B70775"/>
    <w:rsid w:val="00B710E1"/>
    <w:rsid w:val="00B716FB"/>
    <w:rsid w:val="00B73CA6"/>
    <w:rsid w:val="00B808A7"/>
    <w:rsid w:val="00B81EA6"/>
    <w:rsid w:val="00B82DD3"/>
    <w:rsid w:val="00B8431C"/>
    <w:rsid w:val="00B93FCA"/>
    <w:rsid w:val="00B97A57"/>
    <w:rsid w:val="00B97E1C"/>
    <w:rsid w:val="00BA0B9A"/>
    <w:rsid w:val="00BA1C4F"/>
    <w:rsid w:val="00BA6DFF"/>
    <w:rsid w:val="00BB1C38"/>
    <w:rsid w:val="00BB3082"/>
    <w:rsid w:val="00BC082F"/>
    <w:rsid w:val="00BC3207"/>
    <w:rsid w:val="00BC4E77"/>
    <w:rsid w:val="00BC7A59"/>
    <w:rsid w:val="00BD5278"/>
    <w:rsid w:val="00BD77BE"/>
    <w:rsid w:val="00BD78B9"/>
    <w:rsid w:val="00BD79D9"/>
    <w:rsid w:val="00BE5147"/>
    <w:rsid w:val="00BE5CC3"/>
    <w:rsid w:val="00BF199C"/>
    <w:rsid w:val="00BF314B"/>
    <w:rsid w:val="00BF3C04"/>
    <w:rsid w:val="00BF5833"/>
    <w:rsid w:val="00C003D8"/>
    <w:rsid w:val="00C019D1"/>
    <w:rsid w:val="00C01A73"/>
    <w:rsid w:val="00C04816"/>
    <w:rsid w:val="00C04D37"/>
    <w:rsid w:val="00C06B66"/>
    <w:rsid w:val="00C06DDC"/>
    <w:rsid w:val="00C13C5C"/>
    <w:rsid w:val="00C14F6F"/>
    <w:rsid w:val="00C16DF0"/>
    <w:rsid w:val="00C177E1"/>
    <w:rsid w:val="00C23CB1"/>
    <w:rsid w:val="00C2497F"/>
    <w:rsid w:val="00C27FE3"/>
    <w:rsid w:val="00C33BF3"/>
    <w:rsid w:val="00C3583C"/>
    <w:rsid w:val="00C376C8"/>
    <w:rsid w:val="00C40160"/>
    <w:rsid w:val="00C401D3"/>
    <w:rsid w:val="00C40203"/>
    <w:rsid w:val="00C40367"/>
    <w:rsid w:val="00C4043B"/>
    <w:rsid w:val="00C42B79"/>
    <w:rsid w:val="00C46E08"/>
    <w:rsid w:val="00C51B6E"/>
    <w:rsid w:val="00C51CF1"/>
    <w:rsid w:val="00C5496D"/>
    <w:rsid w:val="00C5624D"/>
    <w:rsid w:val="00C5755E"/>
    <w:rsid w:val="00C576AB"/>
    <w:rsid w:val="00C61BF6"/>
    <w:rsid w:val="00C64C99"/>
    <w:rsid w:val="00C677FC"/>
    <w:rsid w:val="00C72A0F"/>
    <w:rsid w:val="00C8359B"/>
    <w:rsid w:val="00C84F3E"/>
    <w:rsid w:val="00C868A6"/>
    <w:rsid w:val="00C95D0B"/>
    <w:rsid w:val="00C973B5"/>
    <w:rsid w:val="00CA2A64"/>
    <w:rsid w:val="00CA4399"/>
    <w:rsid w:val="00CA76AF"/>
    <w:rsid w:val="00CB3D1B"/>
    <w:rsid w:val="00CB57B2"/>
    <w:rsid w:val="00CB5CB3"/>
    <w:rsid w:val="00CB6218"/>
    <w:rsid w:val="00CC5566"/>
    <w:rsid w:val="00CC6FA5"/>
    <w:rsid w:val="00CC7B65"/>
    <w:rsid w:val="00CD0220"/>
    <w:rsid w:val="00CD0F05"/>
    <w:rsid w:val="00CD15B5"/>
    <w:rsid w:val="00CD2FD0"/>
    <w:rsid w:val="00CD68AE"/>
    <w:rsid w:val="00CE1DBF"/>
    <w:rsid w:val="00CE207E"/>
    <w:rsid w:val="00CE5F31"/>
    <w:rsid w:val="00CE76B5"/>
    <w:rsid w:val="00CF013F"/>
    <w:rsid w:val="00CF0931"/>
    <w:rsid w:val="00CF40F2"/>
    <w:rsid w:val="00CF6214"/>
    <w:rsid w:val="00D00E27"/>
    <w:rsid w:val="00D1228A"/>
    <w:rsid w:val="00D127DF"/>
    <w:rsid w:val="00D15931"/>
    <w:rsid w:val="00D203E1"/>
    <w:rsid w:val="00D2152F"/>
    <w:rsid w:val="00D21EE0"/>
    <w:rsid w:val="00D22D2E"/>
    <w:rsid w:val="00D311E3"/>
    <w:rsid w:val="00D346D2"/>
    <w:rsid w:val="00D41BAE"/>
    <w:rsid w:val="00D442FE"/>
    <w:rsid w:val="00D47E03"/>
    <w:rsid w:val="00D504C0"/>
    <w:rsid w:val="00D51F72"/>
    <w:rsid w:val="00D53253"/>
    <w:rsid w:val="00D545A7"/>
    <w:rsid w:val="00D54AB2"/>
    <w:rsid w:val="00D55CF1"/>
    <w:rsid w:val="00D56654"/>
    <w:rsid w:val="00D56EB8"/>
    <w:rsid w:val="00D57D3C"/>
    <w:rsid w:val="00D6341E"/>
    <w:rsid w:val="00D653FC"/>
    <w:rsid w:val="00D74AF4"/>
    <w:rsid w:val="00D74E7C"/>
    <w:rsid w:val="00D77B36"/>
    <w:rsid w:val="00D812C3"/>
    <w:rsid w:val="00D820BB"/>
    <w:rsid w:val="00D82149"/>
    <w:rsid w:val="00D825DF"/>
    <w:rsid w:val="00D82DB3"/>
    <w:rsid w:val="00D864D6"/>
    <w:rsid w:val="00D86816"/>
    <w:rsid w:val="00D9368B"/>
    <w:rsid w:val="00D93D90"/>
    <w:rsid w:val="00D94587"/>
    <w:rsid w:val="00D96763"/>
    <w:rsid w:val="00D96C00"/>
    <w:rsid w:val="00DA2AD6"/>
    <w:rsid w:val="00DA3097"/>
    <w:rsid w:val="00DA467A"/>
    <w:rsid w:val="00DA56AB"/>
    <w:rsid w:val="00DB0D7C"/>
    <w:rsid w:val="00DB64A1"/>
    <w:rsid w:val="00DC35CD"/>
    <w:rsid w:val="00DC3A72"/>
    <w:rsid w:val="00DD0BDE"/>
    <w:rsid w:val="00DD1A14"/>
    <w:rsid w:val="00DD37E8"/>
    <w:rsid w:val="00DD6CAC"/>
    <w:rsid w:val="00DE152F"/>
    <w:rsid w:val="00DE282B"/>
    <w:rsid w:val="00DE3B7C"/>
    <w:rsid w:val="00DE53EF"/>
    <w:rsid w:val="00DE5DE0"/>
    <w:rsid w:val="00DE756B"/>
    <w:rsid w:val="00DF011C"/>
    <w:rsid w:val="00DF0FEC"/>
    <w:rsid w:val="00DF467D"/>
    <w:rsid w:val="00DF598A"/>
    <w:rsid w:val="00DF5B25"/>
    <w:rsid w:val="00E1455E"/>
    <w:rsid w:val="00E2020D"/>
    <w:rsid w:val="00E20B5D"/>
    <w:rsid w:val="00E21C9D"/>
    <w:rsid w:val="00E228E2"/>
    <w:rsid w:val="00E2297A"/>
    <w:rsid w:val="00E25961"/>
    <w:rsid w:val="00E25974"/>
    <w:rsid w:val="00E264AD"/>
    <w:rsid w:val="00E2736B"/>
    <w:rsid w:val="00E30C15"/>
    <w:rsid w:val="00E32B18"/>
    <w:rsid w:val="00E331FA"/>
    <w:rsid w:val="00E34837"/>
    <w:rsid w:val="00E34EDF"/>
    <w:rsid w:val="00E45370"/>
    <w:rsid w:val="00E524AD"/>
    <w:rsid w:val="00E52799"/>
    <w:rsid w:val="00E56465"/>
    <w:rsid w:val="00E567FF"/>
    <w:rsid w:val="00E57800"/>
    <w:rsid w:val="00E60A45"/>
    <w:rsid w:val="00E6356D"/>
    <w:rsid w:val="00E66F74"/>
    <w:rsid w:val="00E67A7D"/>
    <w:rsid w:val="00E70651"/>
    <w:rsid w:val="00E73F65"/>
    <w:rsid w:val="00E766EC"/>
    <w:rsid w:val="00E81044"/>
    <w:rsid w:val="00E83748"/>
    <w:rsid w:val="00E87C49"/>
    <w:rsid w:val="00E9135F"/>
    <w:rsid w:val="00E9241B"/>
    <w:rsid w:val="00E93F86"/>
    <w:rsid w:val="00E93FB5"/>
    <w:rsid w:val="00E94F6A"/>
    <w:rsid w:val="00E96BF1"/>
    <w:rsid w:val="00E979BA"/>
    <w:rsid w:val="00EA101E"/>
    <w:rsid w:val="00EA1D5E"/>
    <w:rsid w:val="00EA6324"/>
    <w:rsid w:val="00EA6609"/>
    <w:rsid w:val="00EA75BB"/>
    <w:rsid w:val="00EB2149"/>
    <w:rsid w:val="00EB2434"/>
    <w:rsid w:val="00EB5D53"/>
    <w:rsid w:val="00EB66D8"/>
    <w:rsid w:val="00EB6C23"/>
    <w:rsid w:val="00EB6C74"/>
    <w:rsid w:val="00EC0AB5"/>
    <w:rsid w:val="00EC1C60"/>
    <w:rsid w:val="00EC3455"/>
    <w:rsid w:val="00EC37FC"/>
    <w:rsid w:val="00ED14EC"/>
    <w:rsid w:val="00ED40E9"/>
    <w:rsid w:val="00ED5FF2"/>
    <w:rsid w:val="00EE199D"/>
    <w:rsid w:val="00EE27E6"/>
    <w:rsid w:val="00EE7035"/>
    <w:rsid w:val="00EF45DC"/>
    <w:rsid w:val="00F033EA"/>
    <w:rsid w:val="00F03C44"/>
    <w:rsid w:val="00F057C7"/>
    <w:rsid w:val="00F07ED3"/>
    <w:rsid w:val="00F169D8"/>
    <w:rsid w:val="00F23682"/>
    <w:rsid w:val="00F2429B"/>
    <w:rsid w:val="00F2787A"/>
    <w:rsid w:val="00F319C0"/>
    <w:rsid w:val="00F3347C"/>
    <w:rsid w:val="00F37E94"/>
    <w:rsid w:val="00F447BF"/>
    <w:rsid w:val="00F44CAA"/>
    <w:rsid w:val="00F45E34"/>
    <w:rsid w:val="00F53F74"/>
    <w:rsid w:val="00F54839"/>
    <w:rsid w:val="00F568E8"/>
    <w:rsid w:val="00F60628"/>
    <w:rsid w:val="00F62DB6"/>
    <w:rsid w:val="00F65ECF"/>
    <w:rsid w:val="00F66071"/>
    <w:rsid w:val="00F704DC"/>
    <w:rsid w:val="00F705A3"/>
    <w:rsid w:val="00F70997"/>
    <w:rsid w:val="00F70ADC"/>
    <w:rsid w:val="00F7327C"/>
    <w:rsid w:val="00F7353C"/>
    <w:rsid w:val="00F738C8"/>
    <w:rsid w:val="00F80032"/>
    <w:rsid w:val="00F87702"/>
    <w:rsid w:val="00F922F9"/>
    <w:rsid w:val="00F94067"/>
    <w:rsid w:val="00FA2846"/>
    <w:rsid w:val="00FA3653"/>
    <w:rsid w:val="00FA4150"/>
    <w:rsid w:val="00FA6E62"/>
    <w:rsid w:val="00FB0F6C"/>
    <w:rsid w:val="00FB14A1"/>
    <w:rsid w:val="00FB14CA"/>
    <w:rsid w:val="00FB3002"/>
    <w:rsid w:val="00FC137B"/>
    <w:rsid w:val="00FC38BC"/>
    <w:rsid w:val="00FC3A16"/>
    <w:rsid w:val="00FC5DC7"/>
    <w:rsid w:val="00FC7632"/>
    <w:rsid w:val="00FD2204"/>
    <w:rsid w:val="00FD29DC"/>
    <w:rsid w:val="00FD6687"/>
    <w:rsid w:val="00FD6E22"/>
    <w:rsid w:val="00FD7838"/>
    <w:rsid w:val="00FE00C6"/>
    <w:rsid w:val="00FE3255"/>
    <w:rsid w:val="00FE3BE8"/>
    <w:rsid w:val="00FF0F7B"/>
    <w:rsid w:val="00FF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5FCF057"/>
  <w15:docId w15:val="{B3C35E63-BDC9-45C6-975D-F275DEB9C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4C8"/>
    <w:pPr>
      <w:keepNext/>
      <w:keepLines/>
      <w:spacing w:after="240" w:line="360" w:lineRule="auto"/>
      <w:jc w:val="both"/>
    </w:pPr>
    <w:rPr>
      <w:rFonts w:ascii="Times New Roman" w:hAnsi="Times New Roman"/>
      <w:sz w:val="24"/>
    </w:r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5824C8"/>
    <w:pPr>
      <w:numPr>
        <w:numId w:val="1"/>
      </w:numPr>
      <w:spacing w:before="360"/>
      <w:ind w:left="431" w:hanging="431"/>
      <w:jc w:val="left"/>
      <w:outlineLvl w:val="0"/>
    </w:pPr>
    <w:rPr>
      <w:rFonts w:eastAsiaTheme="majorEastAsia" w:cstheme="majorBidi"/>
      <w:b/>
      <w:sz w:val="28"/>
    </w:rPr>
  </w:style>
  <w:style w:type="paragraph" w:styleId="Ttulo2">
    <w:name w:val="heading 2"/>
    <w:basedOn w:val="Normal"/>
    <w:next w:val="Normal"/>
    <w:link w:val="Ttulo2Char"/>
    <w:autoRedefine/>
    <w:uiPriority w:val="9"/>
    <w:unhideWhenUsed/>
    <w:qFormat/>
    <w:rsid w:val="005824C8"/>
    <w:pPr>
      <w:numPr>
        <w:ilvl w:val="1"/>
        <w:numId w:val="1"/>
      </w:numPr>
      <w:spacing w:after="360"/>
      <w:ind w:left="578" w:hanging="578"/>
      <w:outlineLvl w:val="1"/>
    </w:pPr>
    <w:rPr>
      <w:rFonts w:eastAsiaTheme="majorEastAsia" w:cstheme="majorBidi"/>
      <w:b/>
    </w:rPr>
  </w:style>
  <w:style w:type="paragraph" w:styleId="Ttulo3">
    <w:name w:val="heading 3"/>
    <w:basedOn w:val="Normal"/>
    <w:next w:val="Normal"/>
    <w:link w:val="Ttulo3Char"/>
    <w:autoRedefine/>
    <w:uiPriority w:val="9"/>
    <w:unhideWhenUsed/>
    <w:qFormat/>
    <w:rsid w:val="00DE5DE0"/>
    <w:pPr>
      <w:numPr>
        <w:ilvl w:val="2"/>
        <w:numId w:val="1"/>
      </w:numPr>
      <w:outlineLvl w:val="2"/>
    </w:pPr>
    <w:rPr>
      <w:rFonts w:eastAsiaTheme="majorEastAsia" w:cstheme="majorBidi"/>
      <w:color w:val="000000" w:themeColor="text1"/>
    </w:rPr>
  </w:style>
  <w:style w:type="paragraph" w:styleId="Ttulo4">
    <w:name w:val="heading 4"/>
    <w:basedOn w:val="Normal"/>
    <w:next w:val="Normal"/>
    <w:link w:val="Ttulo4Char"/>
    <w:autoRedefine/>
    <w:uiPriority w:val="9"/>
    <w:unhideWhenUsed/>
    <w:qFormat/>
    <w:rsid w:val="00F704DC"/>
    <w:pPr>
      <w:numPr>
        <w:ilvl w:val="3"/>
        <w:numId w:val="1"/>
      </w:numPr>
      <w:spacing w:before="100" w:after="40" w:line="288" w:lineRule="auto"/>
      <w:outlineLvl w:val="3"/>
    </w:pPr>
    <w:rPr>
      <w:rFonts w:eastAsiaTheme="majorEastAsia" w:cstheme="majorBidi"/>
      <w:b/>
      <w:iCs/>
    </w:rPr>
  </w:style>
  <w:style w:type="paragraph" w:styleId="Ttulo5">
    <w:name w:val="heading 5"/>
    <w:basedOn w:val="Normal"/>
    <w:next w:val="Normal"/>
    <w:link w:val="Ttulo5Char"/>
    <w:autoRedefine/>
    <w:uiPriority w:val="9"/>
    <w:unhideWhenUsed/>
    <w:qFormat/>
    <w:rsid w:val="00511689"/>
    <w:pPr>
      <w:numPr>
        <w:ilvl w:val="4"/>
        <w:numId w:val="1"/>
      </w:numPr>
      <w:spacing w:after="40" w:line="240" w:lineRule="auto"/>
      <w:outlineLvl w:val="4"/>
    </w:pPr>
    <w:rPr>
      <w:rFonts w:eastAsiaTheme="majorEastAsia" w:cstheme="majorBidi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866C81"/>
    <w:pPr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866C81"/>
    <w:pPr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unhideWhenUsed/>
    <w:qFormat/>
    <w:rsid w:val="00866C81"/>
    <w:pPr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866C81"/>
    <w:pPr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824C8"/>
    <w:rPr>
      <w:rFonts w:ascii="Times New Roman" w:eastAsiaTheme="majorEastAsia" w:hAnsi="Times New Roman" w:cstheme="majorBidi"/>
      <w:b/>
      <w:sz w:val="28"/>
    </w:rPr>
  </w:style>
  <w:style w:type="character" w:customStyle="1" w:styleId="Ttulo2Char">
    <w:name w:val="Título 2 Char"/>
    <w:basedOn w:val="Fontepargpadro"/>
    <w:link w:val="Ttulo2"/>
    <w:uiPriority w:val="9"/>
    <w:rsid w:val="005824C8"/>
    <w:rPr>
      <w:rFonts w:ascii="Times New Roman" w:eastAsiaTheme="majorEastAsia" w:hAnsi="Times New Roman" w:cstheme="majorBidi"/>
      <w:b/>
      <w:sz w:val="24"/>
    </w:rPr>
  </w:style>
  <w:style w:type="character" w:customStyle="1" w:styleId="Ttulo3Char">
    <w:name w:val="Título 3 Char"/>
    <w:basedOn w:val="Fontepargpadro"/>
    <w:link w:val="Ttulo3"/>
    <w:uiPriority w:val="9"/>
    <w:rsid w:val="00DE5DE0"/>
    <w:rPr>
      <w:rFonts w:ascii="Times New Roman" w:eastAsiaTheme="majorEastAsia" w:hAnsi="Times New Roman" w:cstheme="majorBidi"/>
      <w:color w:val="000000" w:themeColor="text1"/>
      <w:sz w:val="24"/>
    </w:rPr>
  </w:style>
  <w:style w:type="character" w:customStyle="1" w:styleId="Ttulo4Char">
    <w:name w:val="Título 4 Char"/>
    <w:basedOn w:val="Fontepargpadro"/>
    <w:link w:val="Ttulo4"/>
    <w:uiPriority w:val="9"/>
    <w:rsid w:val="00F704DC"/>
    <w:rPr>
      <w:rFonts w:ascii="Times New Roman" w:eastAsiaTheme="majorEastAsia" w:hAnsi="Times New Roman" w:cstheme="majorBidi"/>
      <w:b/>
      <w:iCs/>
      <w:sz w:val="24"/>
    </w:rPr>
  </w:style>
  <w:style w:type="character" w:customStyle="1" w:styleId="Ttulo5Char">
    <w:name w:val="Título 5 Char"/>
    <w:basedOn w:val="Fontepargpadro"/>
    <w:link w:val="Ttulo5"/>
    <w:uiPriority w:val="9"/>
    <w:rsid w:val="00511689"/>
    <w:rPr>
      <w:rFonts w:ascii="Times New Roman" w:eastAsiaTheme="majorEastAsia" w:hAnsi="Times New Roman" w:cstheme="majorBidi"/>
      <w:sz w:val="24"/>
    </w:rPr>
  </w:style>
  <w:style w:type="character" w:customStyle="1" w:styleId="Ttulo6Char">
    <w:name w:val="Título 6 Char"/>
    <w:basedOn w:val="Fontepargpadro"/>
    <w:link w:val="Ttulo6"/>
    <w:uiPriority w:val="9"/>
    <w:rsid w:val="00866C81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Ttulo7Char">
    <w:name w:val="Título 7 Char"/>
    <w:basedOn w:val="Fontepargpadro"/>
    <w:link w:val="Ttulo7"/>
    <w:uiPriority w:val="9"/>
    <w:rsid w:val="00866C81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Ttulo8Char">
    <w:name w:val="Título 8 Char"/>
    <w:basedOn w:val="Fontepargpadro"/>
    <w:link w:val="Ttulo8"/>
    <w:uiPriority w:val="9"/>
    <w:rsid w:val="00866C8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rsid w:val="00866C8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tulo">
    <w:name w:val="Title"/>
    <w:basedOn w:val="Normal"/>
    <w:next w:val="Normal"/>
    <w:link w:val="TtuloChar"/>
    <w:uiPriority w:val="10"/>
    <w:qFormat/>
    <w:rsid w:val="00866C81"/>
    <w:pPr>
      <w:spacing w:before="240" w:after="80"/>
      <w:contextualSpacing/>
    </w:pPr>
    <w:rPr>
      <w:rFonts w:eastAsiaTheme="majorEastAsia" w:cstheme="majorBidi"/>
      <w:spacing w:val="-10"/>
      <w:kern w:val="28"/>
      <w:sz w:val="32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66C81"/>
    <w:rPr>
      <w:rFonts w:eastAsiaTheme="majorEastAsia" w:cstheme="majorBidi"/>
      <w:spacing w:val="-10"/>
      <w:kern w:val="28"/>
      <w:sz w:val="32"/>
      <w:szCs w:val="56"/>
    </w:rPr>
  </w:style>
  <w:style w:type="paragraph" w:styleId="PargrafodaLista">
    <w:name w:val="List Paragraph"/>
    <w:basedOn w:val="Normal"/>
    <w:link w:val="PargrafodaListaChar"/>
    <w:uiPriority w:val="34"/>
    <w:qFormat/>
    <w:rsid w:val="00501764"/>
    <w:pPr>
      <w:spacing w:before="120" w:line="240" w:lineRule="auto"/>
      <w:ind w:left="720"/>
      <w:contextualSpacing/>
    </w:pPr>
    <w:rPr>
      <w:rFonts w:ascii="Century Gothic" w:hAnsi="Century Gothic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501764"/>
    <w:rPr>
      <w:rFonts w:ascii="Century Gothic" w:hAnsi="Century Gothic"/>
    </w:rPr>
  </w:style>
  <w:style w:type="paragraph" w:customStyle="1" w:styleId="Item">
    <w:name w:val="Item"/>
    <w:basedOn w:val="Normal"/>
    <w:link w:val="ItemChar"/>
    <w:autoRedefine/>
    <w:qFormat/>
    <w:rsid w:val="007438CE"/>
    <w:pPr>
      <w:spacing w:after="0" w:line="288" w:lineRule="auto"/>
      <w:ind w:left="1423"/>
    </w:pPr>
    <w:rPr>
      <w:rFonts w:cstheme="minorHAnsi"/>
    </w:rPr>
  </w:style>
  <w:style w:type="character" w:customStyle="1" w:styleId="ItemChar">
    <w:name w:val="Item Char"/>
    <w:basedOn w:val="PargrafodaListaChar"/>
    <w:link w:val="Item"/>
    <w:rsid w:val="007438CE"/>
    <w:rPr>
      <w:rFonts w:ascii="Century Gothic" w:hAnsi="Century Gothic" w:cstheme="minorHAnsi"/>
    </w:rPr>
  </w:style>
  <w:style w:type="paragraph" w:styleId="NormalWeb">
    <w:name w:val="Normal (Web)"/>
    <w:basedOn w:val="Normal"/>
    <w:link w:val="NormalWebChar"/>
    <w:uiPriority w:val="99"/>
    <w:unhideWhenUsed/>
    <w:rsid w:val="007606B1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pt-BR"/>
    </w:rPr>
  </w:style>
  <w:style w:type="character" w:customStyle="1" w:styleId="NormalWebChar">
    <w:name w:val="Normal (Web) Char"/>
    <w:basedOn w:val="Fontepargpadro"/>
    <w:link w:val="NormalWeb"/>
    <w:uiPriority w:val="99"/>
    <w:rsid w:val="007606B1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Refdecomentrio">
    <w:name w:val="annotation reference"/>
    <w:basedOn w:val="Fontepargpadro"/>
    <w:unhideWhenUsed/>
    <w:rsid w:val="00DE152F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DE152F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E152F"/>
    <w:rPr>
      <w:sz w:val="20"/>
      <w:szCs w:val="20"/>
    </w:rPr>
  </w:style>
  <w:style w:type="paragraph" w:customStyle="1" w:styleId="Keilla">
    <w:name w:val="Keilla"/>
    <w:basedOn w:val="Sumrio1"/>
    <w:qFormat/>
    <w:rsid w:val="00A572EF"/>
    <w:pPr>
      <w:spacing w:before="360" w:after="0"/>
    </w:pPr>
    <w:rPr>
      <w:b/>
      <w:bCs/>
      <w:caps/>
      <w:szCs w:val="24"/>
    </w:rPr>
  </w:style>
  <w:style w:type="paragraph" w:styleId="Sumrio1">
    <w:name w:val="toc 1"/>
    <w:basedOn w:val="Normal"/>
    <w:next w:val="Normal"/>
    <w:autoRedefine/>
    <w:uiPriority w:val="39"/>
    <w:semiHidden/>
    <w:unhideWhenUsed/>
    <w:rsid w:val="00DE152F"/>
    <w:pPr>
      <w:spacing w:after="100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743C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43CBF"/>
    <w:rPr>
      <w:rFonts w:ascii="Segoe UI" w:hAnsi="Segoe UI" w:cs="Segoe UI"/>
      <w:sz w:val="18"/>
      <w:szCs w:val="18"/>
    </w:rPr>
  </w:style>
  <w:style w:type="paragraph" w:customStyle="1" w:styleId="Ttulo-Num-N1">
    <w:name w:val="Título-Num-N1"/>
    <w:basedOn w:val="Ttulo1"/>
    <w:next w:val="Normal"/>
    <w:rsid w:val="002D7669"/>
    <w:pPr>
      <w:keepNext w:val="0"/>
      <w:keepLines w:val="0"/>
      <w:widowControl w:val="0"/>
      <w:numPr>
        <w:numId w:val="0"/>
      </w:numPr>
      <w:spacing w:after="0" w:line="259" w:lineRule="auto"/>
      <w:ind w:left="284" w:hanging="284"/>
    </w:pPr>
    <w:rPr>
      <w:rFonts w:ascii="Century Gothic" w:hAnsi="Century Gothic"/>
      <w:sz w:val="32"/>
    </w:rPr>
  </w:style>
  <w:style w:type="paragraph" w:customStyle="1" w:styleId="Ttulo-Num-N2">
    <w:name w:val="Título-Num-N2"/>
    <w:basedOn w:val="Ttulo2"/>
    <w:next w:val="Normal"/>
    <w:link w:val="Ttulo-Num-N2Char"/>
    <w:rsid w:val="002D7669"/>
    <w:pPr>
      <w:keepNext w:val="0"/>
      <w:keepLines w:val="0"/>
      <w:widowControl w:val="0"/>
      <w:numPr>
        <w:ilvl w:val="0"/>
        <w:numId w:val="0"/>
      </w:numPr>
      <w:spacing w:before="360" w:line="259" w:lineRule="auto"/>
      <w:ind w:left="720" w:hanging="720"/>
    </w:pPr>
    <w:rPr>
      <w:rFonts w:ascii="Century Gothic" w:hAnsi="Century Gothic"/>
      <w:sz w:val="28"/>
    </w:rPr>
  </w:style>
  <w:style w:type="character" w:customStyle="1" w:styleId="Ttulo-Num-N2Char">
    <w:name w:val="Título-Num-N2 Char"/>
    <w:basedOn w:val="Ttulo2Char"/>
    <w:link w:val="Ttulo-Num-N2"/>
    <w:rsid w:val="002D7669"/>
    <w:rPr>
      <w:rFonts w:ascii="Century Gothic" w:eastAsiaTheme="majorEastAsia" w:hAnsi="Century Gothic" w:cstheme="majorBidi"/>
      <w:b w:val="0"/>
      <w:sz w:val="28"/>
      <w:szCs w:val="26"/>
    </w:rPr>
  </w:style>
  <w:style w:type="paragraph" w:customStyle="1" w:styleId="Ttulo-Num-N3">
    <w:name w:val="Título-Num-N3"/>
    <w:basedOn w:val="Ttulo3"/>
    <w:next w:val="Normal"/>
    <w:rsid w:val="002D7669"/>
    <w:pPr>
      <w:keepNext w:val="0"/>
      <w:keepLines w:val="0"/>
      <w:widowControl w:val="0"/>
      <w:spacing w:before="240" w:line="259" w:lineRule="auto"/>
      <w:ind w:left="1004" w:hanging="1004"/>
    </w:pPr>
    <w:rPr>
      <w:rFonts w:ascii="Century Gothic" w:hAnsi="Century Gothic"/>
      <w:color w:val="auto"/>
    </w:rPr>
  </w:style>
  <w:style w:type="paragraph" w:customStyle="1" w:styleId="Ttulo-Num-N4">
    <w:name w:val="Título-Num-N4"/>
    <w:basedOn w:val="Ttulo4"/>
    <w:next w:val="Normal"/>
    <w:qFormat/>
    <w:rsid w:val="002D7669"/>
    <w:pPr>
      <w:numPr>
        <w:ilvl w:val="0"/>
        <w:numId w:val="0"/>
      </w:numPr>
      <w:spacing w:before="40" w:after="0" w:line="259" w:lineRule="auto"/>
      <w:ind w:left="1077" w:hanging="1077"/>
    </w:pPr>
    <w:rPr>
      <w:rFonts w:ascii="Century Gothic" w:hAnsi="Century Gothic"/>
      <w:b w:val="0"/>
    </w:rPr>
  </w:style>
  <w:style w:type="table" w:styleId="Tabelacomgrade">
    <w:name w:val="Table Grid"/>
    <w:basedOn w:val="Tabelanormal"/>
    <w:uiPriority w:val="39"/>
    <w:rsid w:val="002E53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2596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25961"/>
    <w:rPr>
      <w:b/>
      <w:bCs/>
      <w:sz w:val="20"/>
      <w:szCs w:val="20"/>
    </w:rPr>
  </w:style>
  <w:style w:type="paragraph" w:styleId="Corpodetexto">
    <w:name w:val="Body Text"/>
    <w:basedOn w:val="Normal"/>
    <w:link w:val="CorpodetextoChar"/>
    <w:rsid w:val="001325DD"/>
    <w:pPr>
      <w:suppressAutoHyphens/>
    </w:pPr>
    <w:rPr>
      <w:rFonts w:eastAsia="Times New Roman" w:cs="Times New Roman"/>
      <w:color w:val="00000A"/>
      <w:sz w:val="28"/>
      <w:szCs w:val="20"/>
      <w:lang w:eastAsia="zh-CN"/>
    </w:rPr>
  </w:style>
  <w:style w:type="character" w:customStyle="1" w:styleId="CorpodetextoChar">
    <w:name w:val="Corpo de texto Char"/>
    <w:basedOn w:val="Fontepargpadro"/>
    <w:link w:val="Corpodetexto"/>
    <w:rsid w:val="001325DD"/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paragraph" w:customStyle="1" w:styleId="Textbody">
    <w:name w:val="Text body"/>
    <w:basedOn w:val="Normal"/>
    <w:rsid w:val="0000146D"/>
    <w:pPr>
      <w:widowControl w:val="0"/>
      <w:suppressAutoHyphens/>
      <w:autoSpaceDN w:val="0"/>
      <w:spacing w:after="120" w:line="240" w:lineRule="auto"/>
      <w:textAlignment w:val="baseline"/>
    </w:pPr>
    <w:rPr>
      <w:rFonts w:ascii="Arial" w:eastAsia="Arial Unicode MS" w:hAnsi="Arial" w:cs="Tahoma"/>
      <w:kern w:val="3"/>
      <w:sz w:val="20"/>
      <w:szCs w:val="24"/>
      <w:lang w:eastAsia="pt-BR"/>
    </w:rPr>
  </w:style>
  <w:style w:type="paragraph" w:customStyle="1" w:styleId="PargrafodaLista1">
    <w:name w:val="Parágrafo da Lista1"/>
    <w:basedOn w:val="Normal"/>
    <w:rsid w:val="00090262"/>
    <w:pPr>
      <w:suppressAutoHyphens/>
    </w:pPr>
    <w:rPr>
      <w:rFonts w:eastAsia="Times New Roman" w:cs="Times New Roman"/>
      <w:color w:val="00000A"/>
      <w:sz w:val="20"/>
      <w:szCs w:val="20"/>
      <w:lang w:eastAsia="zh-CN"/>
    </w:rPr>
  </w:style>
  <w:style w:type="paragraph" w:customStyle="1" w:styleId="Default">
    <w:name w:val="Default"/>
    <w:qFormat/>
    <w:rsid w:val="00A270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t-BR"/>
    </w:rPr>
  </w:style>
  <w:style w:type="paragraph" w:customStyle="1" w:styleId="Corpodotexto">
    <w:name w:val="Corpo do texto"/>
    <w:basedOn w:val="Normal"/>
    <w:qFormat/>
    <w:rsid w:val="00A27075"/>
    <w:pPr>
      <w:suppressAutoHyphens/>
      <w:spacing w:after="0" w:line="240" w:lineRule="auto"/>
    </w:pPr>
    <w:rPr>
      <w:rFonts w:ascii="Thorndale" w:eastAsia="HG Mincho Light J" w:hAnsi="Thorndale" w:cs="Times New Roman"/>
      <w:color w:val="000000"/>
      <w:sz w:val="20"/>
      <w:szCs w:val="20"/>
      <w:lang w:eastAsia="pt-BR"/>
    </w:rPr>
  </w:style>
  <w:style w:type="paragraph" w:styleId="Reviso">
    <w:name w:val="Revision"/>
    <w:hidden/>
    <w:uiPriority w:val="99"/>
    <w:semiHidden/>
    <w:rsid w:val="002D195F"/>
    <w:pPr>
      <w:spacing w:after="0" w:line="240" w:lineRule="auto"/>
    </w:pPr>
  </w:style>
  <w:style w:type="paragraph" w:styleId="Cabealho">
    <w:name w:val="header"/>
    <w:basedOn w:val="Normal"/>
    <w:link w:val="CabealhoChar"/>
    <w:uiPriority w:val="99"/>
    <w:unhideWhenUsed/>
    <w:rsid w:val="00B1003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10035"/>
  </w:style>
  <w:style w:type="paragraph" w:styleId="Rodap">
    <w:name w:val="footer"/>
    <w:basedOn w:val="Normal"/>
    <w:link w:val="RodapChar"/>
    <w:uiPriority w:val="99"/>
    <w:unhideWhenUsed/>
    <w:rsid w:val="00B1003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10035"/>
  </w:style>
  <w:style w:type="character" w:styleId="Hyperlink">
    <w:name w:val="Hyperlink"/>
    <w:basedOn w:val="Fontepargpadro"/>
    <w:uiPriority w:val="99"/>
    <w:unhideWhenUsed/>
    <w:rsid w:val="005E3390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E3390"/>
    <w:rPr>
      <w:color w:val="808080"/>
      <w:shd w:val="clear" w:color="auto" w:fill="E6E6E6"/>
    </w:rPr>
  </w:style>
  <w:style w:type="paragraph" w:customStyle="1" w:styleId="Normal0">
    <w:name w:val="[Normal]"/>
    <w:rsid w:val="00717D74"/>
    <w:pPr>
      <w:spacing w:after="0" w:line="240" w:lineRule="auto"/>
    </w:pPr>
    <w:rPr>
      <w:rFonts w:ascii="Arial" w:eastAsia="Arial" w:hAnsi="Arial" w:cs="Times New Roman"/>
      <w:sz w:val="24"/>
      <w:szCs w:val="20"/>
      <w:lang w:val="nl-NL" w:eastAsia="nl-NL"/>
    </w:rPr>
  </w:style>
  <w:style w:type="table" w:customStyle="1" w:styleId="TabeladeGrade4-nfase11">
    <w:name w:val="Tabela de Grade 4 - Ênfase 11"/>
    <w:basedOn w:val="Tabelanormal"/>
    <w:uiPriority w:val="49"/>
    <w:rsid w:val="0001165A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SemEspaamento">
    <w:name w:val="No Spacing"/>
    <w:uiPriority w:val="1"/>
    <w:qFormat/>
    <w:rsid w:val="00214596"/>
    <w:pPr>
      <w:spacing w:after="0" w:line="240" w:lineRule="auto"/>
      <w:jc w:val="both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tajai.sc.gov.br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1CC68F-9FAA-47C6-84CB-CE73DB549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1439</Words>
  <Characters>7771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Michelly Nátali Anacleto Paes</dc:creator>
  <cp:lastModifiedBy>Michelly Anacleto</cp:lastModifiedBy>
  <cp:revision>5</cp:revision>
  <cp:lastPrinted>2019-06-13T11:45:00Z</cp:lastPrinted>
  <dcterms:created xsi:type="dcterms:W3CDTF">2019-06-13T12:09:00Z</dcterms:created>
  <dcterms:modified xsi:type="dcterms:W3CDTF">2019-06-13T12:14:00Z</dcterms:modified>
</cp:coreProperties>
</file>